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E3" w:rsidRPr="007156CA" w:rsidRDefault="000D7B59" w:rsidP="00E2090B">
      <w:pPr>
        <w:spacing w:after="480"/>
        <w:ind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АДМИНИСТРАЦИЯ НОВОГОРЕНСКОГО</w:t>
      </w:r>
      <w:r w:rsidR="00845BE3" w:rsidRPr="007156CA">
        <w:rPr>
          <w:rFonts w:ascii="Times New Roman" w:hAnsi="Times New Roman" w:cs="Times New Roman"/>
          <w:sz w:val="28"/>
          <w:szCs w:val="28"/>
        </w:rPr>
        <w:t xml:space="preserve"> СЕЛЬСКОГО ПОСЕЛЕНИЯ КОЛПАШЕВСКОГО РАЙОНА ТОМСКОЙ ОБЛАСТИ</w:t>
      </w:r>
    </w:p>
    <w:p w:rsidR="00845BE3" w:rsidRPr="007156CA" w:rsidRDefault="00845BE3" w:rsidP="00E2090B">
      <w:pPr>
        <w:spacing w:after="480"/>
        <w:ind w:firstLine="0"/>
        <w:jc w:val="center"/>
        <w:outlineLvl w:val="0"/>
        <w:rPr>
          <w:rFonts w:ascii="Times New Roman" w:hAnsi="Times New Roman" w:cs="Times New Roman"/>
          <w:b/>
          <w:sz w:val="32"/>
          <w:szCs w:val="32"/>
        </w:rPr>
      </w:pPr>
      <w:r w:rsidRPr="007156CA">
        <w:rPr>
          <w:rFonts w:ascii="Times New Roman" w:hAnsi="Times New Roman" w:cs="Times New Roman"/>
          <w:b/>
          <w:sz w:val="32"/>
          <w:szCs w:val="32"/>
        </w:rPr>
        <w:t>ПОСТАНОВЛЕНИЕ</w:t>
      </w:r>
    </w:p>
    <w:p w:rsidR="00845BE3" w:rsidRPr="007156CA" w:rsidRDefault="005D3155" w:rsidP="00845BE3">
      <w:pPr>
        <w:tabs>
          <w:tab w:val="left" w:pos="7920"/>
        </w:tabs>
        <w:spacing w:after="480"/>
        <w:ind w:firstLine="0"/>
        <w:jc w:val="center"/>
        <w:rPr>
          <w:rFonts w:ascii="Times New Roman" w:hAnsi="Times New Roman" w:cs="Times New Roman"/>
        </w:rPr>
      </w:pPr>
      <w:r>
        <w:rPr>
          <w:rFonts w:ascii="Times New Roman" w:hAnsi="Times New Roman" w:cs="Times New Roman"/>
        </w:rPr>
        <w:t>15.09.202</w:t>
      </w:r>
      <w:r w:rsidR="00D44589">
        <w:rPr>
          <w:rFonts w:ascii="Times New Roman" w:hAnsi="Times New Roman" w:cs="Times New Roman"/>
        </w:rPr>
        <w:t>2</w:t>
      </w:r>
      <w:r>
        <w:rPr>
          <w:rFonts w:ascii="Times New Roman" w:hAnsi="Times New Roman" w:cs="Times New Roman"/>
        </w:rPr>
        <w:tab/>
        <w:t>№ 67</w:t>
      </w:r>
    </w:p>
    <w:p w:rsidR="00845BE3" w:rsidRPr="00A34C79" w:rsidRDefault="00845BE3" w:rsidP="00845BE3">
      <w:pPr>
        <w:jc w:val="center"/>
        <w:rPr>
          <w:rFonts w:ascii="Times New Roman" w:hAnsi="Times New Roman" w:cs="Times New Roman"/>
          <w:sz w:val="28"/>
          <w:szCs w:val="28"/>
        </w:rPr>
      </w:pPr>
      <w:r w:rsidRPr="00A34C79">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845BE3" w:rsidRPr="00A34C79" w:rsidRDefault="00845BE3" w:rsidP="00845BE3">
      <w:pPr>
        <w:ind w:firstLine="567"/>
        <w:rPr>
          <w:rFonts w:ascii="Times New Roman" w:hAnsi="Times New Roman" w:cs="Times New Roman"/>
          <w:sz w:val="28"/>
          <w:szCs w:val="28"/>
        </w:rPr>
      </w:pPr>
    </w:p>
    <w:p w:rsidR="00845BE3" w:rsidRPr="00A34C79" w:rsidRDefault="00845BE3" w:rsidP="00845BE3">
      <w:pPr>
        <w:ind w:firstLine="567"/>
        <w:rPr>
          <w:rFonts w:ascii="Times New Roman" w:hAnsi="Times New Roman" w:cs="Times New Roman"/>
          <w:sz w:val="28"/>
          <w:szCs w:val="28"/>
        </w:rPr>
      </w:pPr>
    </w:p>
    <w:p w:rsidR="00845BE3" w:rsidRPr="00A34C79" w:rsidRDefault="00845BE3" w:rsidP="00845BE3">
      <w:pPr>
        <w:ind w:firstLine="709"/>
        <w:rPr>
          <w:rFonts w:ascii="Times New Roman" w:hAnsi="Times New Roman" w:cs="Times New Roman"/>
          <w:sz w:val="28"/>
          <w:szCs w:val="28"/>
        </w:rPr>
      </w:pPr>
      <w:r w:rsidRPr="00A34C7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A34C79">
          <w:rPr>
            <w:rFonts w:ascii="Times New Roman" w:hAnsi="Times New Roman" w:cs="Times New Roman"/>
            <w:sz w:val="28"/>
            <w:szCs w:val="28"/>
          </w:rPr>
          <w:t>Федеральным законом</w:t>
        </w:r>
      </w:hyperlink>
      <w:r w:rsidRPr="00A34C7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Уставом муниципа</w:t>
      </w:r>
      <w:r w:rsidR="000D7B59" w:rsidRPr="00A34C79">
        <w:rPr>
          <w:rFonts w:ascii="Times New Roman" w:hAnsi="Times New Roman" w:cs="Times New Roman"/>
          <w:sz w:val="28"/>
          <w:szCs w:val="28"/>
        </w:rPr>
        <w:t>льного образования «Новогоренское</w:t>
      </w:r>
      <w:r w:rsidRPr="00A34C79">
        <w:rPr>
          <w:rFonts w:ascii="Times New Roman" w:hAnsi="Times New Roman" w:cs="Times New Roman"/>
          <w:sz w:val="28"/>
          <w:szCs w:val="28"/>
        </w:rPr>
        <w:t xml:space="preserve"> сельское поселение» </w:t>
      </w:r>
    </w:p>
    <w:p w:rsidR="00845BE3" w:rsidRPr="00A34C79" w:rsidRDefault="00845BE3" w:rsidP="00845BE3">
      <w:pPr>
        <w:ind w:firstLine="709"/>
        <w:rPr>
          <w:rFonts w:ascii="Times New Roman" w:hAnsi="Times New Roman" w:cs="Times New Roman"/>
          <w:sz w:val="28"/>
          <w:szCs w:val="28"/>
        </w:rPr>
      </w:pPr>
      <w:r w:rsidRPr="00A34C79">
        <w:rPr>
          <w:rFonts w:ascii="Times New Roman" w:hAnsi="Times New Roman" w:cs="Times New Roman"/>
          <w:sz w:val="28"/>
          <w:szCs w:val="28"/>
        </w:rPr>
        <w:t>ПОСТАНОВЛЯЮ:</w:t>
      </w:r>
    </w:p>
    <w:p w:rsidR="00845BE3" w:rsidRPr="00A34C79" w:rsidRDefault="00845BE3" w:rsidP="002A4E8F">
      <w:pPr>
        <w:numPr>
          <w:ilvl w:val="0"/>
          <w:numId w:val="2"/>
        </w:numPr>
        <w:ind w:left="0" w:firstLine="709"/>
        <w:rPr>
          <w:rFonts w:ascii="Times New Roman" w:hAnsi="Times New Roman" w:cs="Times New Roman"/>
          <w:sz w:val="28"/>
          <w:szCs w:val="28"/>
        </w:rPr>
      </w:pPr>
      <w:r w:rsidRPr="00A34C79">
        <w:rPr>
          <w:rFonts w:ascii="Times New Roman" w:hAnsi="Times New Roman" w:cs="Times New Roman"/>
          <w:sz w:val="28"/>
          <w:szCs w:val="28"/>
        </w:rPr>
        <w:t>Утвердить административный регламент предоставления муниципальной услуги «</w:t>
      </w:r>
      <w:r w:rsidR="002A4E8F" w:rsidRPr="00A34C79">
        <w:rPr>
          <w:rFonts w:ascii="Times New Roman" w:hAnsi="Times New Roman" w:cs="Times New Roman"/>
          <w:sz w:val="28"/>
          <w:szCs w:val="28"/>
        </w:rPr>
        <w:t>Присвоение адреса объекту адресации, изменение и аннулирование такого адреса</w:t>
      </w:r>
      <w:r w:rsidRPr="00A34C79">
        <w:rPr>
          <w:rFonts w:ascii="Times New Roman" w:hAnsi="Times New Roman" w:cs="Times New Roman"/>
          <w:sz w:val="28"/>
          <w:szCs w:val="28"/>
        </w:rPr>
        <w:t>» согласно приложению.</w:t>
      </w:r>
    </w:p>
    <w:p w:rsidR="002A4E8F" w:rsidRPr="00A34C79" w:rsidRDefault="002A4E8F" w:rsidP="002A4E8F">
      <w:pPr>
        <w:numPr>
          <w:ilvl w:val="0"/>
          <w:numId w:val="2"/>
        </w:numPr>
        <w:ind w:left="0" w:firstLine="709"/>
        <w:rPr>
          <w:rFonts w:ascii="Times New Roman" w:hAnsi="Times New Roman" w:cs="Times New Roman"/>
          <w:sz w:val="28"/>
          <w:szCs w:val="28"/>
        </w:rPr>
      </w:pPr>
      <w:r w:rsidRPr="00A34C79">
        <w:rPr>
          <w:rFonts w:ascii="Times New Roman" w:hAnsi="Times New Roman" w:cs="Times New Roman"/>
          <w:sz w:val="28"/>
          <w:szCs w:val="28"/>
        </w:rPr>
        <w:t>Признать утратившими си</w:t>
      </w:r>
      <w:r w:rsidR="000D7B59" w:rsidRPr="00A34C79">
        <w:rPr>
          <w:rFonts w:ascii="Times New Roman" w:hAnsi="Times New Roman" w:cs="Times New Roman"/>
          <w:sz w:val="28"/>
          <w:szCs w:val="28"/>
        </w:rPr>
        <w:t>лу постановления Администрации Новогоренского сельского поселения</w:t>
      </w:r>
      <w:r w:rsidRPr="00A34C79">
        <w:rPr>
          <w:rFonts w:ascii="Times New Roman" w:hAnsi="Times New Roman" w:cs="Times New Roman"/>
          <w:sz w:val="28"/>
          <w:szCs w:val="28"/>
        </w:rPr>
        <w:t>:</w:t>
      </w:r>
    </w:p>
    <w:p w:rsidR="002A4E8F" w:rsidRPr="00A34C79" w:rsidRDefault="000D7B59" w:rsidP="002A4E8F">
      <w:pPr>
        <w:tabs>
          <w:tab w:val="left" w:pos="4253"/>
        </w:tabs>
        <w:ind w:right="-1"/>
        <w:rPr>
          <w:rFonts w:ascii="Times New Roman" w:eastAsia="PMingLiU" w:hAnsi="Times New Roman" w:cs="Times New Roman"/>
          <w:sz w:val="28"/>
          <w:szCs w:val="28"/>
        </w:rPr>
      </w:pPr>
      <w:r w:rsidRPr="00A34C79">
        <w:rPr>
          <w:rFonts w:ascii="Times New Roman" w:hAnsi="Times New Roman" w:cs="Times New Roman"/>
          <w:sz w:val="28"/>
          <w:szCs w:val="28"/>
        </w:rPr>
        <w:t>от 09.03.2016 № 9</w:t>
      </w:r>
      <w:r w:rsidR="002A4E8F" w:rsidRPr="00A34C79">
        <w:rPr>
          <w:rFonts w:ascii="Times New Roman" w:hAnsi="Times New Roman" w:cs="Times New Roman"/>
          <w:sz w:val="28"/>
          <w:szCs w:val="28"/>
        </w:rPr>
        <w:t xml:space="preserve"> </w:t>
      </w:r>
      <w:r w:rsidR="002A4E8F" w:rsidRPr="00A34C79">
        <w:rPr>
          <w:rFonts w:ascii="Times New Roman" w:eastAsia="PMingLiU" w:hAnsi="Times New Roman" w:cs="Times New Roman"/>
          <w:sz w:val="28"/>
          <w:szCs w:val="28"/>
        </w:rPr>
        <w:t>«</w:t>
      </w:r>
      <w:r w:rsidR="002A4E8F" w:rsidRPr="00A34C79">
        <w:rPr>
          <w:rFonts w:ascii="Times New Roman" w:hAnsi="Times New Roman" w:cs="Times New Roman"/>
          <w:sz w:val="28"/>
          <w:szCs w:val="28"/>
        </w:rPr>
        <w:t xml:space="preserve">Об утверждении Административного регламента </w:t>
      </w:r>
      <w:r w:rsidR="002A4E8F" w:rsidRPr="00A34C79">
        <w:rPr>
          <w:rFonts w:ascii="Times New Roman" w:eastAsia="PMingLiU" w:hAnsi="Times New Roman" w:cs="Times New Roman"/>
          <w:bCs/>
          <w:sz w:val="28"/>
          <w:szCs w:val="28"/>
        </w:rPr>
        <w:t xml:space="preserve">предоставления муниципальной услуги </w:t>
      </w:r>
      <w:r w:rsidR="002A4E8F" w:rsidRPr="00A34C79">
        <w:rPr>
          <w:rFonts w:ascii="Times New Roman" w:eastAsia="PMingLiU" w:hAnsi="Times New Roman" w:cs="Times New Roman"/>
          <w:sz w:val="28"/>
          <w:szCs w:val="28"/>
        </w:rPr>
        <w:t>«</w:t>
      </w:r>
      <w:r w:rsidR="002A4E8F" w:rsidRPr="00A34C79">
        <w:rPr>
          <w:rFonts w:ascii="Times New Roman" w:hAnsi="Times New Roman" w:cs="Times New Roman"/>
          <w:sz w:val="28"/>
          <w:szCs w:val="28"/>
        </w:rPr>
        <w:t>Присвоение объекту адресации адреса, изменение и аннулирование такого адреса</w:t>
      </w:r>
      <w:r w:rsidR="002A4E8F" w:rsidRPr="00A34C79">
        <w:rPr>
          <w:rFonts w:ascii="Times New Roman" w:eastAsia="PMingLiU" w:hAnsi="Times New Roman" w:cs="Times New Roman"/>
          <w:sz w:val="28"/>
          <w:szCs w:val="28"/>
        </w:rPr>
        <w:t>»»;</w:t>
      </w:r>
    </w:p>
    <w:p w:rsidR="002A4E8F" w:rsidRPr="00A34C79" w:rsidRDefault="000D7B59" w:rsidP="002A4E8F">
      <w:pPr>
        <w:rPr>
          <w:rStyle w:val="FontStyle32"/>
          <w:rFonts w:cs="Times New Roman"/>
          <w:b w:val="0"/>
          <w:bCs/>
          <w:sz w:val="28"/>
          <w:szCs w:val="28"/>
        </w:rPr>
      </w:pPr>
      <w:r w:rsidRPr="00A34C79">
        <w:rPr>
          <w:rFonts w:ascii="Times New Roman" w:hAnsi="Times New Roman" w:cs="Times New Roman"/>
          <w:sz w:val="28"/>
          <w:szCs w:val="28"/>
        </w:rPr>
        <w:t>от 01.07.2016 № 40</w:t>
      </w:r>
      <w:r w:rsidR="002A4E8F" w:rsidRPr="00A34C79">
        <w:rPr>
          <w:rFonts w:ascii="Times New Roman" w:hAnsi="Times New Roman" w:cs="Times New Roman"/>
          <w:sz w:val="28"/>
          <w:szCs w:val="28"/>
        </w:rPr>
        <w:t xml:space="preserve"> </w:t>
      </w:r>
      <w:r w:rsidR="00A34C79" w:rsidRPr="00A34C79">
        <w:rPr>
          <w:rFonts w:ascii="Times New Roman" w:hAnsi="Times New Roman" w:cs="Times New Roman"/>
          <w:sz w:val="28"/>
          <w:szCs w:val="28"/>
        </w:rPr>
        <w:t xml:space="preserve">«О внесении изменений в постановление Администрации Новогоренского сельского поселения от 09.03.2016 № 9 «Об утверждении Административного регламента </w:t>
      </w:r>
      <w:r w:rsidR="00A34C79" w:rsidRPr="00A34C79">
        <w:rPr>
          <w:rFonts w:ascii="Times New Roman" w:eastAsia="PMingLiU" w:hAnsi="Times New Roman" w:cs="Times New Roman"/>
          <w:sz w:val="28"/>
          <w:szCs w:val="28"/>
        </w:rPr>
        <w:t>предоставления муниципальной услуги «</w:t>
      </w:r>
      <w:r w:rsidR="00A34C79" w:rsidRPr="00A34C79">
        <w:rPr>
          <w:rFonts w:ascii="Times New Roman" w:hAnsi="Times New Roman" w:cs="Times New Roman"/>
          <w:sz w:val="28"/>
          <w:szCs w:val="28"/>
        </w:rPr>
        <w:t>Присвоение объекту адресации адреса, изменение и аннулирование такого адреса</w:t>
      </w:r>
      <w:r w:rsidR="002A4E8F" w:rsidRPr="00A34C79">
        <w:rPr>
          <w:rFonts w:ascii="Times New Roman" w:hAnsi="Times New Roman" w:cs="Times New Roman"/>
          <w:sz w:val="28"/>
          <w:szCs w:val="28"/>
        </w:rPr>
        <w:t>»</w:t>
      </w:r>
      <w:r w:rsidR="002A4E8F" w:rsidRPr="00A34C79">
        <w:rPr>
          <w:rStyle w:val="FontStyle32"/>
          <w:rFonts w:cs="Times New Roman"/>
          <w:b w:val="0"/>
          <w:bCs/>
          <w:sz w:val="28"/>
          <w:szCs w:val="28"/>
        </w:rPr>
        <w:t>;</w:t>
      </w:r>
    </w:p>
    <w:p w:rsidR="002A4E8F" w:rsidRPr="00A34C79" w:rsidRDefault="000D7B59" w:rsidP="002A4E8F">
      <w:pPr>
        <w:tabs>
          <w:tab w:val="left" w:pos="0"/>
        </w:tabs>
        <w:rPr>
          <w:rStyle w:val="FontStyle32"/>
          <w:rFonts w:cs="Times New Roman"/>
          <w:b w:val="0"/>
          <w:sz w:val="28"/>
          <w:szCs w:val="28"/>
        </w:rPr>
      </w:pPr>
      <w:r w:rsidRPr="00A34C79">
        <w:rPr>
          <w:rFonts w:ascii="Times New Roman" w:hAnsi="Times New Roman" w:cs="Times New Roman"/>
          <w:sz w:val="28"/>
          <w:szCs w:val="28"/>
        </w:rPr>
        <w:t>от 23.10.2017 № 50</w:t>
      </w:r>
      <w:r w:rsidR="002A4E8F" w:rsidRPr="00A34C79">
        <w:rPr>
          <w:rFonts w:ascii="Times New Roman" w:hAnsi="Times New Roman" w:cs="Times New Roman"/>
          <w:sz w:val="28"/>
          <w:szCs w:val="28"/>
        </w:rPr>
        <w:t xml:space="preserve"> «О внесении изменений в п</w:t>
      </w:r>
      <w:r w:rsidRPr="00A34C79">
        <w:rPr>
          <w:rFonts w:ascii="Times New Roman" w:hAnsi="Times New Roman" w:cs="Times New Roman"/>
          <w:sz w:val="28"/>
          <w:szCs w:val="28"/>
        </w:rPr>
        <w:t xml:space="preserve">остановление Администрации Новогоренского сельского поселения от 09.03.2016 № 9 </w:t>
      </w:r>
      <w:r w:rsidR="002A4E8F" w:rsidRPr="00A34C79">
        <w:rPr>
          <w:rFonts w:ascii="Times New Roman" w:hAnsi="Times New Roman" w:cs="Times New Roman"/>
          <w:sz w:val="28"/>
          <w:szCs w:val="28"/>
        </w:rPr>
        <w:t xml:space="preserve">«Об утверждении Административного регламента </w:t>
      </w:r>
      <w:r w:rsidR="002A4E8F" w:rsidRPr="00A34C79">
        <w:rPr>
          <w:rFonts w:ascii="Times New Roman" w:eastAsia="PMingLiU" w:hAnsi="Times New Roman" w:cs="Times New Roman"/>
          <w:sz w:val="28"/>
          <w:szCs w:val="28"/>
        </w:rPr>
        <w:t>предоставления муниципальной услуги «</w:t>
      </w:r>
      <w:r w:rsidR="002A4E8F" w:rsidRPr="00A34C79">
        <w:rPr>
          <w:rFonts w:ascii="Times New Roman" w:hAnsi="Times New Roman" w:cs="Times New Roman"/>
          <w:sz w:val="28"/>
          <w:szCs w:val="28"/>
        </w:rPr>
        <w:t>Присвоение объекту адресации адреса, изменение и аннулирование такого адреса»</w:t>
      </w:r>
      <w:r w:rsidR="002A4E8F" w:rsidRPr="00A34C79">
        <w:rPr>
          <w:rStyle w:val="FontStyle32"/>
          <w:rFonts w:cs="Times New Roman"/>
          <w:b w:val="0"/>
          <w:bCs/>
          <w:sz w:val="28"/>
          <w:szCs w:val="28"/>
        </w:rPr>
        <w:t>;</w:t>
      </w:r>
    </w:p>
    <w:p w:rsidR="002A4E8F" w:rsidRPr="00A34C79" w:rsidRDefault="002A4E8F" w:rsidP="002A4E8F">
      <w:pPr>
        <w:tabs>
          <w:tab w:val="left" w:pos="0"/>
        </w:tabs>
        <w:rPr>
          <w:rStyle w:val="FontStyle32"/>
          <w:rFonts w:cs="Times New Roman"/>
          <w:b w:val="0"/>
          <w:sz w:val="28"/>
          <w:szCs w:val="28"/>
        </w:rPr>
      </w:pPr>
      <w:r w:rsidRPr="00A34C79">
        <w:rPr>
          <w:rFonts w:ascii="Times New Roman" w:hAnsi="Times New Roman" w:cs="Times New Roman"/>
          <w:sz w:val="28"/>
          <w:szCs w:val="28"/>
        </w:rPr>
        <w:t>от 2</w:t>
      </w:r>
      <w:r w:rsidR="00A34C79" w:rsidRPr="00A34C79">
        <w:rPr>
          <w:rFonts w:ascii="Times New Roman" w:hAnsi="Times New Roman" w:cs="Times New Roman"/>
          <w:sz w:val="28"/>
          <w:szCs w:val="28"/>
        </w:rPr>
        <w:t>9</w:t>
      </w:r>
      <w:r w:rsidRPr="00A34C79">
        <w:rPr>
          <w:rFonts w:ascii="Times New Roman" w:hAnsi="Times New Roman" w:cs="Times New Roman"/>
          <w:sz w:val="28"/>
          <w:szCs w:val="28"/>
        </w:rPr>
        <w:t>.0</w:t>
      </w:r>
      <w:r w:rsidR="00A8650E" w:rsidRPr="00A34C79">
        <w:rPr>
          <w:rFonts w:ascii="Times New Roman" w:hAnsi="Times New Roman" w:cs="Times New Roman"/>
          <w:sz w:val="28"/>
          <w:szCs w:val="28"/>
        </w:rPr>
        <w:t>6</w:t>
      </w:r>
      <w:r w:rsidRPr="00A34C79">
        <w:rPr>
          <w:rFonts w:ascii="Times New Roman" w:hAnsi="Times New Roman" w:cs="Times New Roman"/>
          <w:sz w:val="28"/>
          <w:szCs w:val="28"/>
        </w:rPr>
        <w:t>.201</w:t>
      </w:r>
      <w:r w:rsidR="00A8650E" w:rsidRPr="00A34C79">
        <w:rPr>
          <w:rFonts w:ascii="Times New Roman" w:hAnsi="Times New Roman" w:cs="Times New Roman"/>
          <w:sz w:val="28"/>
          <w:szCs w:val="28"/>
        </w:rPr>
        <w:t>8</w:t>
      </w:r>
      <w:r w:rsidRPr="00A34C79">
        <w:rPr>
          <w:rFonts w:ascii="Times New Roman" w:hAnsi="Times New Roman" w:cs="Times New Roman"/>
          <w:sz w:val="28"/>
          <w:szCs w:val="28"/>
        </w:rPr>
        <w:t xml:space="preserve"> № </w:t>
      </w:r>
      <w:r w:rsidR="00A34C79" w:rsidRPr="00A34C79">
        <w:rPr>
          <w:rFonts w:ascii="Times New Roman" w:hAnsi="Times New Roman" w:cs="Times New Roman"/>
          <w:sz w:val="28"/>
          <w:szCs w:val="28"/>
        </w:rPr>
        <w:t xml:space="preserve">36 «О внесении изменений в постановление Администрации Новогоренского сельского поселения от 09.03.2016 № 9 «Об утверждении Административного регламента </w:t>
      </w:r>
      <w:r w:rsidR="00A34C79" w:rsidRPr="00A34C79">
        <w:rPr>
          <w:rFonts w:ascii="Times New Roman" w:eastAsia="PMingLiU" w:hAnsi="Times New Roman" w:cs="Times New Roman"/>
          <w:sz w:val="28"/>
          <w:szCs w:val="28"/>
        </w:rPr>
        <w:t>предоставления муниципальной услуги «</w:t>
      </w:r>
      <w:r w:rsidR="00A34C79" w:rsidRPr="00A34C79">
        <w:rPr>
          <w:rFonts w:ascii="Times New Roman" w:hAnsi="Times New Roman" w:cs="Times New Roman"/>
          <w:sz w:val="28"/>
          <w:szCs w:val="28"/>
        </w:rPr>
        <w:t>Присвоение объекту адресации адреса, изменение и аннулирование такого адрес</w:t>
      </w:r>
      <w:r w:rsidR="00A8650E" w:rsidRPr="00A34C79">
        <w:rPr>
          <w:rFonts w:ascii="Times New Roman" w:hAnsi="Times New Roman" w:cs="Times New Roman"/>
          <w:sz w:val="28"/>
          <w:szCs w:val="28"/>
        </w:rPr>
        <w:t>а</w:t>
      </w:r>
      <w:r w:rsidRPr="00A34C79">
        <w:rPr>
          <w:rFonts w:ascii="Times New Roman" w:hAnsi="Times New Roman" w:cs="Times New Roman"/>
          <w:sz w:val="28"/>
          <w:szCs w:val="28"/>
        </w:rPr>
        <w:t>»</w:t>
      </w:r>
      <w:r w:rsidRPr="00A34C79">
        <w:rPr>
          <w:rStyle w:val="FontStyle32"/>
          <w:rFonts w:cs="Times New Roman"/>
          <w:b w:val="0"/>
          <w:bCs/>
          <w:sz w:val="28"/>
          <w:szCs w:val="28"/>
        </w:rPr>
        <w:t>;</w:t>
      </w:r>
    </w:p>
    <w:p w:rsidR="00A8650E" w:rsidRPr="00A34C79" w:rsidRDefault="00A34C79" w:rsidP="00A8650E">
      <w:pPr>
        <w:tabs>
          <w:tab w:val="left" w:pos="0"/>
        </w:tabs>
        <w:rPr>
          <w:rStyle w:val="FontStyle32"/>
          <w:rFonts w:cs="Times New Roman"/>
          <w:b w:val="0"/>
          <w:sz w:val="28"/>
          <w:szCs w:val="28"/>
        </w:rPr>
      </w:pPr>
      <w:r w:rsidRPr="00A34C79">
        <w:rPr>
          <w:rFonts w:ascii="Times New Roman" w:hAnsi="Times New Roman" w:cs="Times New Roman"/>
          <w:sz w:val="28"/>
          <w:szCs w:val="28"/>
        </w:rPr>
        <w:t>от 12.12.</w:t>
      </w:r>
      <w:r w:rsidR="00A8650E" w:rsidRPr="00A34C79">
        <w:rPr>
          <w:rFonts w:ascii="Times New Roman" w:hAnsi="Times New Roman" w:cs="Times New Roman"/>
          <w:sz w:val="28"/>
          <w:szCs w:val="28"/>
        </w:rPr>
        <w:t xml:space="preserve">2018 № </w:t>
      </w:r>
      <w:r w:rsidRPr="00A34C79">
        <w:rPr>
          <w:rFonts w:ascii="Times New Roman" w:hAnsi="Times New Roman" w:cs="Times New Roman"/>
          <w:sz w:val="28"/>
          <w:szCs w:val="28"/>
        </w:rPr>
        <w:t xml:space="preserve">72 «О внесении изменений в постановление Администрации Новогоренского сельского поселения от 09.03.2016 № 9 «Об </w:t>
      </w:r>
      <w:r w:rsidRPr="00A34C79">
        <w:rPr>
          <w:rFonts w:ascii="Times New Roman" w:hAnsi="Times New Roman" w:cs="Times New Roman"/>
          <w:sz w:val="28"/>
          <w:szCs w:val="28"/>
        </w:rPr>
        <w:lastRenderedPageBreak/>
        <w:t xml:space="preserve">утверждении Административного регламента </w:t>
      </w:r>
      <w:r w:rsidRPr="00A34C79">
        <w:rPr>
          <w:rFonts w:ascii="Times New Roman" w:eastAsia="PMingLiU" w:hAnsi="Times New Roman" w:cs="Times New Roman"/>
          <w:sz w:val="28"/>
          <w:szCs w:val="28"/>
        </w:rPr>
        <w:t>предоставления муниципальной услуги «</w:t>
      </w:r>
      <w:r w:rsidRPr="00A34C79">
        <w:rPr>
          <w:rFonts w:ascii="Times New Roman" w:hAnsi="Times New Roman" w:cs="Times New Roman"/>
          <w:sz w:val="28"/>
          <w:szCs w:val="28"/>
        </w:rPr>
        <w:t>Присвоение объекту адресации адреса, изменение и аннулирование такого адреса</w:t>
      </w:r>
      <w:r w:rsidR="00A8650E" w:rsidRPr="00A34C79">
        <w:rPr>
          <w:rFonts w:ascii="Times New Roman" w:hAnsi="Times New Roman" w:cs="Times New Roman"/>
          <w:sz w:val="28"/>
          <w:szCs w:val="28"/>
        </w:rPr>
        <w:t>»</w:t>
      </w:r>
      <w:r w:rsidR="00A8650E" w:rsidRPr="00A34C79">
        <w:rPr>
          <w:rStyle w:val="FontStyle32"/>
          <w:rFonts w:cs="Times New Roman"/>
          <w:b w:val="0"/>
          <w:bCs/>
          <w:sz w:val="28"/>
          <w:szCs w:val="28"/>
        </w:rPr>
        <w:t>;</w:t>
      </w:r>
    </w:p>
    <w:p w:rsidR="00A8650E" w:rsidRPr="00A34C79" w:rsidRDefault="00A34C79" w:rsidP="00A8650E">
      <w:pPr>
        <w:tabs>
          <w:tab w:val="left" w:pos="0"/>
        </w:tabs>
        <w:rPr>
          <w:rStyle w:val="FontStyle32"/>
          <w:rFonts w:cs="Times New Roman"/>
          <w:b w:val="0"/>
          <w:sz w:val="28"/>
          <w:szCs w:val="28"/>
        </w:rPr>
      </w:pPr>
      <w:r w:rsidRPr="00A34C79">
        <w:rPr>
          <w:rFonts w:ascii="Times New Roman" w:hAnsi="Times New Roman" w:cs="Times New Roman"/>
          <w:sz w:val="28"/>
          <w:szCs w:val="28"/>
        </w:rPr>
        <w:t>от 01.07.2020 № 67</w:t>
      </w:r>
      <w:r w:rsidR="00A8650E" w:rsidRPr="00A34C79">
        <w:rPr>
          <w:rFonts w:ascii="Times New Roman" w:hAnsi="Times New Roman" w:cs="Times New Roman"/>
          <w:sz w:val="28"/>
          <w:szCs w:val="28"/>
        </w:rPr>
        <w:t xml:space="preserve"> «</w:t>
      </w:r>
      <w:r w:rsidRPr="00A34C79">
        <w:rPr>
          <w:rFonts w:ascii="Times New Roman" w:hAnsi="Times New Roman" w:cs="Times New Roman"/>
          <w:sz w:val="28"/>
          <w:szCs w:val="28"/>
        </w:rPr>
        <w:t xml:space="preserve">О внесении изменений в постановление Администрации Новогоренского сельского поселения от 09.03.2016 № 9 «Об утверждении Административного регламента </w:t>
      </w:r>
      <w:r w:rsidRPr="00A34C79">
        <w:rPr>
          <w:rFonts w:ascii="Times New Roman" w:eastAsia="PMingLiU" w:hAnsi="Times New Roman" w:cs="Times New Roman"/>
          <w:sz w:val="28"/>
          <w:szCs w:val="28"/>
        </w:rPr>
        <w:t>предоставления муниципальной услуги «</w:t>
      </w:r>
      <w:r w:rsidRPr="00A34C79">
        <w:rPr>
          <w:rFonts w:ascii="Times New Roman" w:hAnsi="Times New Roman" w:cs="Times New Roman"/>
          <w:sz w:val="28"/>
          <w:szCs w:val="28"/>
        </w:rPr>
        <w:t>Присвоение объекту адресации адреса, изменение и аннулирование такого адреса</w:t>
      </w:r>
      <w:r w:rsidR="00A8650E" w:rsidRPr="00A34C79">
        <w:rPr>
          <w:rFonts w:ascii="Times New Roman" w:hAnsi="Times New Roman" w:cs="Times New Roman"/>
          <w:sz w:val="28"/>
          <w:szCs w:val="28"/>
        </w:rPr>
        <w:t>»</w:t>
      </w:r>
      <w:r w:rsidR="00A8650E" w:rsidRPr="00A34C79">
        <w:rPr>
          <w:rStyle w:val="FontStyle32"/>
          <w:rFonts w:cs="Times New Roman"/>
          <w:b w:val="0"/>
          <w:bCs/>
          <w:sz w:val="28"/>
          <w:szCs w:val="28"/>
        </w:rPr>
        <w:t>;</w:t>
      </w:r>
    </w:p>
    <w:p w:rsidR="000D7B59" w:rsidRPr="00A34C79" w:rsidRDefault="00A34C79" w:rsidP="000D7B59">
      <w:pPr>
        <w:ind w:firstLine="850"/>
        <w:contextualSpacing/>
        <w:rPr>
          <w:sz w:val="28"/>
          <w:szCs w:val="28"/>
        </w:rPr>
      </w:pPr>
      <w:r>
        <w:rPr>
          <w:rFonts w:ascii="Times New Roman" w:hAnsi="Times New Roman" w:cs="Times New Roman"/>
          <w:sz w:val="28"/>
          <w:szCs w:val="28"/>
        </w:rPr>
        <w:t>3</w:t>
      </w:r>
      <w:r w:rsidR="000D7B59" w:rsidRPr="00A34C79">
        <w:rPr>
          <w:rFonts w:ascii="Times New Roman" w:hAnsi="Times New Roman" w:cs="Times New Roman"/>
          <w:sz w:val="28"/>
          <w:szCs w:val="28"/>
        </w:rPr>
        <w:t>.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0D7B59" w:rsidRPr="00A34C79" w:rsidRDefault="00A34C79" w:rsidP="000D7B59">
      <w:pPr>
        <w:ind w:firstLine="850"/>
        <w:contextualSpacing/>
        <w:rPr>
          <w:sz w:val="28"/>
          <w:szCs w:val="28"/>
        </w:rPr>
      </w:pPr>
      <w:r>
        <w:rPr>
          <w:rFonts w:ascii="Times New Roman" w:hAnsi="Times New Roman" w:cs="Times New Roman"/>
          <w:sz w:val="28"/>
          <w:szCs w:val="28"/>
        </w:rPr>
        <w:t xml:space="preserve">4. </w:t>
      </w:r>
      <w:r w:rsidR="000D7B59" w:rsidRPr="00A34C79">
        <w:rPr>
          <w:rFonts w:ascii="Times New Roman" w:hAnsi="Times New Roman" w:cs="Times New Roman"/>
          <w:sz w:val="28"/>
          <w:szCs w:val="28"/>
        </w:rPr>
        <w:t>Настоящее постановление вступает в силу со дня его официального опубликования.</w:t>
      </w:r>
    </w:p>
    <w:p w:rsidR="000D7B59" w:rsidRPr="00A34C79" w:rsidRDefault="00A34C79" w:rsidP="000D7B59">
      <w:pPr>
        <w:ind w:firstLine="850"/>
        <w:contextualSpacing/>
        <w:rPr>
          <w:rFonts w:ascii="Times New Roman" w:hAnsi="Times New Roman" w:cs="Times New Roman"/>
          <w:sz w:val="28"/>
          <w:szCs w:val="28"/>
        </w:rPr>
      </w:pPr>
      <w:r>
        <w:rPr>
          <w:rFonts w:ascii="Times New Roman" w:hAnsi="Times New Roman" w:cs="Times New Roman"/>
          <w:sz w:val="28"/>
          <w:szCs w:val="28"/>
        </w:rPr>
        <w:t>5</w:t>
      </w:r>
      <w:r w:rsidR="000D7B59" w:rsidRPr="00A34C79">
        <w:rPr>
          <w:rFonts w:ascii="Times New Roman" w:hAnsi="Times New Roman" w:cs="Times New Roman"/>
          <w:sz w:val="28"/>
          <w:szCs w:val="28"/>
        </w:rPr>
        <w:t>. Контроль за исполнением настоящего постановления оставляю за собой.</w:t>
      </w:r>
    </w:p>
    <w:p w:rsidR="000D7B59" w:rsidRPr="00A34C79" w:rsidRDefault="000D7B59" w:rsidP="000D7B59">
      <w:pPr>
        <w:ind w:firstLine="850"/>
        <w:contextualSpacing/>
        <w:rPr>
          <w:rFonts w:ascii="Times New Roman" w:hAnsi="Times New Roman" w:cs="Times New Roman"/>
          <w:sz w:val="28"/>
          <w:szCs w:val="28"/>
        </w:rPr>
      </w:pPr>
    </w:p>
    <w:p w:rsidR="000D7B59" w:rsidRPr="00A34C79" w:rsidRDefault="000D7B59" w:rsidP="000D7B59">
      <w:pPr>
        <w:ind w:firstLine="850"/>
        <w:contextualSpacing/>
        <w:rPr>
          <w:rFonts w:ascii="Times New Roman" w:hAnsi="Times New Roman" w:cs="Times New Roman"/>
          <w:sz w:val="28"/>
          <w:szCs w:val="28"/>
        </w:rPr>
      </w:pPr>
    </w:p>
    <w:p w:rsidR="000D7B59" w:rsidRPr="00A34C79" w:rsidRDefault="000D7B59" w:rsidP="000D7B59">
      <w:pPr>
        <w:tabs>
          <w:tab w:val="left" w:pos="6840"/>
        </w:tabs>
        <w:jc w:val="center"/>
        <w:rPr>
          <w:rFonts w:ascii="Times New Roman" w:hAnsi="Times New Roman" w:cs="Times New Roman"/>
          <w:sz w:val="28"/>
          <w:szCs w:val="28"/>
        </w:rPr>
      </w:pPr>
      <w:r w:rsidRPr="00A34C79">
        <w:rPr>
          <w:rFonts w:ascii="Times New Roman" w:hAnsi="Times New Roman" w:cs="Times New Roman"/>
          <w:sz w:val="28"/>
          <w:szCs w:val="28"/>
        </w:rPr>
        <w:t xml:space="preserve">Глава поселения </w:t>
      </w:r>
      <w:r w:rsidRPr="00A34C79">
        <w:rPr>
          <w:rFonts w:ascii="Times New Roman" w:hAnsi="Times New Roman" w:cs="Times New Roman"/>
          <w:sz w:val="28"/>
          <w:szCs w:val="28"/>
        </w:rPr>
        <w:tab/>
        <w:t>И.А. Комарова</w:t>
      </w:r>
    </w:p>
    <w:p w:rsidR="000D7B59" w:rsidRPr="00A34C79" w:rsidRDefault="000D7B59" w:rsidP="000D7B59">
      <w:pPr>
        <w:tabs>
          <w:tab w:val="left" w:pos="6840"/>
        </w:tabs>
        <w:jc w:val="center"/>
        <w:rPr>
          <w:rFonts w:ascii="Times New Roman" w:hAnsi="Times New Roman" w:cs="Times New Roman"/>
          <w:sz w:val="28"/>
          <w:szCs w:val="28"/>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A8650E" w:rsidRPr="00A34C79" w:rsidRDefault="00A8650E"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bCs/>
          <w:sz w:val="28"/>
          <w:szCs w:val="28"/>
          <w:lang w:eastAsia="zh-CN"/>
        </w:rPr>
      </w:pPr>
    </w:p>
    <w:p w:rsidR="00845BE3" w:rsidRPr="00A34C79" w:rsidRDefault="00845BE3" w:rsidP="00845BE3">
      <w:pPr>
        <w:tabs>
          <w:tab w:val="left" w:pos="1276"/>
        </w:tabs>
        <w:jc w:val="center"/>
        <w:rPr>
          <w:rFonts w:ascii="Times New Roman" w:hAnsi="Times New Roman" w:cs="Times New Roman"/>
          <w:sz w:val="28"/>
          <w:szCs w:val="28"/>
        </w:rPr>
      </w:pPr>
    </w:p>
    <w:p w:rsidR="00845BE3" w:rsidRPr="00A34C79" w:rsidRDefault="00845BE3" w:rsidP="00845BE3">
      <w:pPr>
        <w:pStyle w:val="ConsPlusTitle"/>
        <w:jc w:val="right"/>
        <w:rPr>
          <w:rFonts w:ascii="Times New Roman" w:hAnsi="Times New Roman" w:cs="Times New Roman"/>
          <w:b w:val="0"/>
          <w:sz w:val="28"/>
          <w:szCs w:val="28"/>
        </w:rPr>
      </w:pPr>
      <w:r w:rsidRPr="00A34C79">
        <w:rPr>
          <w:rFonts w:ascii="Times New Roman" w:hAnsi="Times New Roman" w:cs="Times New Roman"/>
          <w:b w:val="0"/>
          <w:sz w:val="28"/>
          <w:szCs w:val="28"/>
        </w:rPr>
        <w:lastRenderedPageBreak/>
        <w:t>Приложение</w:t>
      </w:r>
    </w:p>
    <w:p w:rsidR="00845BE3" w:rsidRPr="00A34C79" w:rsidRDefault="00845BE3" w:rsidP="00845BE3">
      <w:pPr>
        <w:suppressAutoHyphens/>
        <w:overflowPunct w:val="0"/>
        <w:ind w:firstLine="340"/>
        <w:jc w:val="right"/>
        <w:rPr>
          <w:rFonts w:ascii="Times New Roman" w:hAnsi="Times New Roman" w:cs="Times New Roman"/>
          <w:kern w:val="1"/>
          <w:sz w:val="28"/>
          <w:szCs w:val="28"/>
          <w:lang w:eastAsia="zh-CN"/>
        </w:rPr>
      </w:pPr>
      <w:r w:rsidRPr="00A34C79">
        <w:rPr>
          <w:rFonts w:ascii="Times New Roman" w:hAnsi="Times New Roman" w:cs="Times New Roman"/>
          <w:kern w:val="1"/>
          <w:sz w:val="28"/>
          <w:szCs w:val="28"/>
          <w:lang w:eastAsia="zh-CN"/>
        </w:rPr>
        <w:t>УТВЕРЖДЕН</w:t>
      </w:r>
    </w:p>
    <w:p w:rsidR="00845BE3" w:rsidRPr="00A34C79" w:rsidRDefault="00845BE3" w:rsidP="00845BE3">
      <w:pPr>
        <w:suppressAutoHyphens/>
        <w:overflowPunct w:val="0"/>
        <w:ind w:firstLine="340"/>
        <w:jc w:val="right"/>
        <w:rPr>
          <w:rFonts w:ascii="Times New Roman" w:hAnsi="Times New Roman" w:cs="Times New Roman"/>
          <w:kern w:val="1"/>
          <w:sz w:val="28"/>
          <w:szCs w:val="28"/>
          <w:lang w:eastAsia="zh-CN"/>
        </w:rPr>
      </w:pPr>
      <w:r w:rsidRPr="00A34C79">
        <w:rPr>
          <w:rFonts w:ascii="Times New Roman" w:hAnsi="Times New Roman" w:cs="Times New Roman"/>
          <w:kern w:val="1"/>
          <w:sz w:val="28"/>
          <w:szCs w:val="28"/>
          <w:lang w:eastAsia="zh-CN"/>
        </w:rPr>
        <w:t>постановлением Администрации</w:t>
      </w:r>
    </w:p>
    <w:p w:rsidR="00845BE3" w:rsidRPr="00A34C79" w:rsidRDefault="00644C03" w:rsidP="00845BE3">
      <w:pPr>
        <w:suppressAutoHyphens/>
        <w:overflowPunct w:val="0"/>
        <w:ind w:firstLine="340"/>
        <w:jc w:val="right"/>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Новогоренского</w:t>
      </w:r>
      <w:r w:rsidR="00845BE3" w:rsidRPr="00A34C79">
        <w:rPr>
          <w:rFonts w:ascii="Times New Roman" w:hAnsi="Times New Roman" w:cs="Times New Roman"/>
          <w:kern w:val="1"/>
          <w:sz w:val="28"/>
          <w:szCs w:val="28"/>
          <w:lang w:eastAsia="zh-CN"/>
        </w:rPr>
        <w:t xml:space="preserve"> сельского поселения</w:t>
      </w:r>
    </w:p>
    <w:p w:rsidR="00845BE3" w:rsidRPr="00A34C79" w:rsidRDefault="00257CF9" w:rsidP="00845BE3">
      <w:pPr>
        <w:suppressAutoHyphens/>
        <w:overflowPunct w:val="0"/>
        <w:ind w:firstLine="340"/>
        <w:jc w:val="right"/>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от 15.09.2022 №66</w:t>
      </w:r>
    </w:p>
    <w:p w:rsidR="00845BE3" w:rsidRPr="00A34C79" w:rsidRDefault="00845BE3" w:rsidP="00845BE3">
      <w:pPr>
        <w:keepNext/>
        <w:ind w:right="-1"/>
        <w:jc w:val="center"/>
        <w:outlineLvl w:val="0"/>
        <w:rPr>
          <w:rFonts w:ascii="Times New Roman" w:hAnsi="Times New Roman" w:cs="Times New Roman"/>
          <w:bCs/>
          <w:sz w:val="28"/>
          <w:szCs w:val="28"/>
          <w:lang w:eastAsia="zh-CN"/>
        </w:rPr>
      </w:pPr>
    </w:p>
    <w:p w:rsidR="00845BE3" w:rsidRPr="00A34C79" w:rsidRDefault="00845BE3" w:rsidP="00845BE3">
      <w:pPr>
        <w:keepNext/>
        <w:ind w:right="-1"/>
        <w:jc w:val="center"/>
        <w:outlineLvl w:val="0"/>
        <w:rPr>
          <w:rFonts w:ascii="Times New Roman" w:hAnsi="Times New Roman" w:cs="Times New Roman"/>
          <w:bCs/>
          <w:sz w:val="28"/>
          <w:szCs w:val="28"/>
          <w:lang w:eastAsia="zh-CN"/>
        </w:rPr>
      </w:pPr>
      <w:r w:rsidRPr="00A34C79">
        <w:rPr>
          <w:rFonts w:ascii="Times New Roman" w:hAnsi="Times New Roman" w:cs="Times New Roman"/>
          <w:bCs/>
          <w:sz w:val="28"/>
          <w:szCs w:val="28"/>
          <w:lang w:eastAsia="zh-CN"/>
        </w:rPr>
        <w:t>Административный регламент</w:t>
      </w:r>
    </w:p>
    <w:p w:rsidR="00845BE3" w:rsidRPr="00A34C79" w:rsidRDefault="00845BE3" w:rsidP="00845BE3">
      <w:pPr>
        <w:keepNext/>
        <w:ind w:right="-1"/>
        <w:jc w:val="center"/>
        <w:outlineLvl w:val="0"/>
        <w:rPr>
          <w:rFonts w:ascii="Times New Roman" w:hAnsi="Times New Roman" w:cs="Times New Roman"/>
          <w:sz w:val="28"/>
          <w:szCs w:val="28"/>
        </w:rPr>
      </w:pPr>
      <w:r w:rsidRPr="00A34C79">
        <w:rPr>
          <w:rFonts w:ascii="Times New Roman" w:hAnsi="Times New Roman" w:cs="Times New Roman"/>
          <w:bCs/>
          <w:sz w:val="28"/>
          <w:szCs w:val="28"/>
          <w:lang w:eastAsia="zh-CN"/>
        </w:rPr>
        <w:t>предоставления муниципальной услуги «</w:t>
      </w:r>
      <w:r w:rsidR="00C37A99" w:rsidRPr="00A34C79">
        <w:rPr>
          <w:rFonts w:ascii="Times New Roman" w:hAnsi="Times New Roman" w:cs="Times New Roman"/>
          <w:sz w:val="28"/>
          <w:szCs w:val="28"/>
        </w:rPr>
        <w:t>Присвоение адреса объекту адресации, изменение и аннулирование такого адреса</w:t>
      </w:r>
      <w:r w:rsidRPr="00A34C79">
        <w:rPr>
          <w:rFonts w:ascii="Times New Roman" w:hAnsi="Times New Roman" w:cs="Times New Roman"/>
          <w:sz w:val="28"/>
          <w:szCs w:val="28"/>
        </w:rPr>
        <w:t>»</w:t>
      </w:r>
    </w:p>
    <w:p w:rsidR="002A4E8F" w:rsidRPr="00A34C79" w:rsidRDefault="002A4E8F" w:rsidP="00A8650E">
      <w:pPr>
        <w:pStyle w:val="1"/>
        <w:spacing w:before="0" w:after="0"/>
        <w:rPr>
          <w:rFonts w:ascii="Times New Roman" w:hAnsi="Times New Roman" w:cs="Times New Roman"/>
          <w:b w:val="0"/>
          <w:color w:val="auto"/>
          <w:sz w:val="28"/>
          <w:szCs w:val="28"/>
        </w:rPr>
      </w:pPr>
    </w:p>
    <w:p w:rsidR="002A4E8F" w:rsidRPr="00A34C79" w:rsidRDefault="00C37A99" w:rsidP="00A8650E">
      <w:pPr>
        <w:pStyle w:val="1"/>
        <w:spacing w:before="0" w:after="0"/>
        <w:rPr>
          <w:rFonts w:ascii="Times New Roman" w:hAnsi="Times New Roman" w:cs="Times New Roman"/>
          <w:b w:val="0"/>
          <w:color w:val="auto"/>
          <w:sz w:val="28"/>
          <w:szCs w:val="28"/>
        </w:rPr>
      </w:pPr>
      <w:bookmarkStart w:id="1" w:name="sub_100"/>
      <w:r w:rsidRPr="00A34C79">
        <w:rPr>
          <w:rFonts w:ascii="Times New Roman" w:hAnsi="Times New Roman" w:cs="Times New Roman"/>
          <w:b w:val="0"/>
          <w:color w:val="auto"/>
          <w:sz w:val="28"/>
          <w:szCs w:val="28"/>
        </w:rPr>
        <w:t>1</w:t>
      </w:r>
      <w:r w:rsidR="002A4E8F" w:rsidRPr="00A34C79">
        <w:rPr>
          <w:rFonts w:ascii="Times New Roman" w:hAnsi="Times New Roman" w:cs="Times New Roman"/>
          <w:b w:val="0"/>
          <w:color w:val="auto"/>
          <w:sz w:val="28"/>
          <w:szCs w:val="28"/>
        </w:rPr>
        <w:t>. Общие положения</w:t>
      </w:r>
    </w:p>
    <w:bookmarkEnd w:id="1"/>
    <w:p w:rsidR="002A4E8F" w:rsidRPr="00A34C79" w:rsidRDefault="002A4E8F" w:rsidP="00A8650E">
      <w:pPr>
        <w:pStyle w:val="1"/>
        <w:spacing w:before="0" w:after="0"/>
        <w:rPr>
          <w:rFonts w:ascii="Times New Roman" w:hAnsi="Times New Roman" w:cs="Times New Roman"/>
          <w:b w:val="0"/>
          <w:color w:val="auto"/>
          <w:sz w:val="28"/>
          <w:szCs w:val="28"/>
        </w:rPr>
      </w:pPr>
    </w:p>
    <w:p w:rsidR="002A4E8F" w:rsidRPr="00A34C79" w:rsidRDefault="002A4E8F" w:rsidP="00A8650E">
      <w:pPr>
        <w:pStyle w:val="1"/>
        <w:spacing w:before="0" w:after="0"/>
        <w:rPr>
          <w:rFonts w:ascii="Times New Roman" w:hAnsi="Times New Roman" w:cs="Times New Roman"/>
          <w:b w:val="0"/>
          <w:color w:val="auto"/>
          <w:sz w:val="28"/>
          <w:szCs w:val="28"/>
        </w:rPr>
      </w:pPr>
      <w:bookmarkStart w:id="2" w:name="sub_101"/>
      <w:r w:rsidRPr="00A34C79">
        <w:rPr>
          <w:rFonts w:ascii="Times New Roman" w:hAnsi="Times New Roman" w:cs="Times New Roman"/>
          <w:b w:val="0"/>
          <w:color w:val="auto"/>
          <w:sz w:val="28"/>
          <w:szCs w:val="28"/>
        </w:rPr>
        <w:t>Предмет регулирования</w:t>
      </w:r>
    </w:p>
    <w:bookmarkEnd w:id="2"/>
    <w:p w:rsidR="002A4E8F" w:rsidRPr="00A34C79" w:rsidRDefault="002A4E8F" w:rsidP="00A8650E">
      <w:pPr>
        <w:pStyle w:val="1"/>
        <w:spacing w:before="0" w:after="0"/>
        <w:rPr>
          <w:rFonts w:ascii="Times New Roman" w:hAnsi="Times New Roman" w:cs="Times New Roman"/>
          <w:color w:val="auto"/>
          <w:sz w:val="28"/>
          <w:szCs w:val="28"/>
        </w:rPr>
      </w:pPr>
    </w:p>
    <w:p w:rsidR="002A4E8F" w:rsidRPr="00A34C79" w:rsidRDefault="002A4E8F">
      <w:pPr>
        <w:rPr>
          <w:rFonts w:ascii="Times New Roman" w:hAnsi="Times New Roman" w:cs="Times New Roman"/>
          <w:sz w:val="28"/>
          <w:szCs w:val="28"/>
        </w:rPr>
      </w:pPr>
      <w:bookmarkStart w:id="3" w:name="sub_11"/>
      <w:r w:rsidRPr="00A34C79">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A8650E" w:rsidRPr="00A34C79">
        <w:rPr>
          <w:rFonts w:ascii="Times New Roman" w:hAnsi="Times New Roman" w:cs="Times New Roman"/>
          <w:sz w:val="28"/>
          <w:szCs w:val="28"/>
        </w:rPr>
        <w:t>«</w:t>
      </w:r>
      <w:r w:rsidRPr="00A34C79">
        <w:rPr>
          <w:rFonts w:ascii="Times New Roman" w:hAnsi="Times New Roman" w:cs="Times New Roman"/>
          <w:sz w:val="28"/>
          <w:szCs w:val="28"/>
        </w:rPr>
        <w:t>Присвоение адреса объекту адресации, изменение и аннулирование такого адреса</w:t>
      </w:r>
      <w:r w:rsidR="007F5EEE" w:rsidRPr="00A34C79">
        <w:rPr>
          <w:rFonts w:ascii="Times New Roman" w:hAnsi="Times New Roman" w:cs="Times New Roman"/>
          <w:sz w:val="28"/>
          <w:szCs w:val="28"/>
        </w:rPr>
        <w:t>»</w:t>
      </w:r>
      <w:r w:rsidRPr="00A34C79">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F5EEE" w:rsidRPr="00A34C79">
        <w:rPr>
          <w:rFonts w:ascii="Times New Roman" w:hAnsi="Times New Roman" w:cs="Times New Roman"/>
          <w:sz w:val="28"/>
          <w:szCs w:val="28"/>
        </w:rPr>
        <w:t>«</w:t>
      </w:r>
      <w:r w:rsidRPr="00A34C79">
        <w:rPr>
          <w:rFonts w:ascii="Times New Roman" w:hAnsi="Times New Roman" w:cs="Times New Roman"/>
          <w:sz w:val="28"/>
          <w:szCs w:val="28"/>
        </w:rPr>
        <w:t>Присвоение адреса объекту адресации, изменение и аннулирование такого адреса</w:t>
      </w:r>
      <w:r w:rsidR="007F5EEE" w:rsidRPr="00A34C79">
        <w:rPr>
          <w:rFonts w:ascii="Times New Roman" w:hAnsi="Times New Roman" w:cs="Times New Roman"/>
          <w:sz w:val="28"/>
          <w:szCs w:val="28"/>
        </w:rPr>
        <w:t>»</w:t>
      </w:r>
      <w:r w:rsidRPr="00A34C79">
        <w:rPr>
          <w:rFonts w:ascii="Times New Roman" w:hAnsi="Times New Roman" w:cs="Times New Roman"/>
          <w:sz w:val="28"/>
          <w:szCs w:val="28"/>
        </w:rPr>
        <w:t xml:space="preserve"> (далее - Услуга).</w:t>
      </w:r>
    </w:p>
    <w:bookmarkEnd w:id="3"/>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4" w:name="sub_102"/>
      <w:r w:rsidRPr="00A34C79">
        <w:rPr>
          <w:rFonts w:ascii="Times New Roman" w:hAnsi="Times New Roman" w:cs="Times New Roman"/>
          <w:b w:val="0"/>
          <w:color w:val="auto"/>
          <w:sz w:val="28"/>
          <w:szCs w:val="28"/>
        </w:rPr>
        <w:t>Круг Заявителей</w:t>
      </w:r>
    </w:p>
    <w:bookmarkEnd w:id="4"/>
    <w:p w:rsidR="002A4E8F" w:rsidRPr="00A34C79" w:rsidRDefault="002A4E8F">
      <w:pPr>
        <w:rPr>
          <w:rFonts w:ascii="Times New Roman" w:hAnsi="Times New Roman" w:cs="Times New Roman"/>
          <w:sz w:val="28"/>
          <w:szCs w:val="28"/>
        </w:rPr>
      </w:pPr>
    </w:p>
    <w:p w:rsidR="002F40A8" w:rsidRPr="00A34C79" w:rsidRDefault="002F40A8" w:rsidP="002F40A8">
      <w:pPr>
        <w:pStyle w:val="s1"/>
        <w:shd w:val="clear" w:color="auto" w:fill="FFFFFF"/>
        <w:spacing w:before="0" w:beforeAutospacing="0" w:after="0" w:afterAutospacing="0"/>
        <w:ind w:firstLine="709"/>
        <w:jc w:val="both"/>
        <w:rPr>
          <w:sz w:val="28"/>
          <w:szCs w:val="28"/>
        </w:rPr>
      </w:pPr>
      <w:bookmarkStart w:id="5" w:name="sub_126"/>
      <w:r w:rsidRPr="00A34C79">
        <w:rPr>
          <w:sz w:val="28"/>
          <w:szCs w:val="28"/>
        </w:rPr>
        <w:t xml:space="preserve">1.2. Заявителями на получение Услуги являются лица, определенные </w:t>
      </w:r>
      <w:hyperlink r:id="rId8" w:anchor="/document/70803770/entry/1027" w:history="1">
        <w:r w:rsidRPr="00A34C79">
          <w:rPr>
            <w:rStyle w:val="ad"/>
            <w:color w:val="auto"/>
            <w:sz w:val="28"/>
            <w:szCs w:val="28"/>
            <w:u w:val="none"/>
          </w:rPr>
          <w:t>пунктами 27</w:t>
        </w:r>
      </w:hyperlink>
      <w:r w:rsidRPr="00A34C79">
        <w:rPr>
          <w:sz w:val="28"/>
          <w:szCs w:val="28"/>
        </w:rPr>
        <w:t xml:space="preserve"> и </w:t>
      </w:r>
      <w:hyperlink r:id="rId9" w:anchor="/document/70803770/entry/1029" w:history="1">
        <w:r w:rsidRPr="00A34C79">
          <w:rPr>
            <w:rStyle w:val="ad"/>
            <w:color w:val="auto"/>
            <w:sz w:val="28"/>
            <w:szCs w:val="28"/>
            <w:u w:val="none"/>
          </w:rPr>
          <w:t>29</w:t>
        </w:r>
      </w:hyperlink>
      <w:r w:rsidRPr="00A34C79">
        <w:rPr>
          <w:sz w:val="28"/>
          <w:szCs w:val="28"/>
        </w:rPr>
        <w:t xml:space="preserve"> Правил присвоения, изменения и аннулирования адресов, утвержденных </w:t>
      </w:r>
      <w:hyperlink r:id="rId10" w:anchor="/document/70803770/entry/0" w:history="1">
        <w:r w:rsidRPr="00A34C79">
          <w:rPr>
            <w:rStyle w:val="ad"/>
            <w:color w:val="auto"/>
            <w:sz w:val="28"/>
            <w:szCs w:val="28"/>
            <w:u w:val="none"/>
          </w:rPr>
          <w:t>постановлением</w:t>
        </w:r>
      </w:hyperlink>
      <w:r w:rsidRPr="00A34C79">
        <w:rPr>
          <w:sz w:val="28"/>
          <w:szCs w:val="28"/>
        </w:rPr>
        <w:t xml:space="preserve"> Правительства Российской Федерации от 19 ноября 2014 г. № 1221 (далее соответственно - Правила, Заявитель):</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1) собственники объекта адресации;</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2) лица, обладающие одним из следующих вещных прав на объект адресации:</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 право хозяйственного ведения;</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 право оперативного управления;</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 право пожизненно наследуемого владения;</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 право постоянного (бессрочного) пользования;</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F40A8" w:rsidRPr="00A34C79" w:rsidRDefault="002F40A8" w:rsidP="002F40A8">
      <w:pPr>
        <w:pStyle w:val="s1"/>
        <w:shd w:val="clear" w:color="auto" w:fill="FFFFFF"/>
        <w:spacing w:before="0" w:beforeAutospacing="0" w:after="0" w:afterAutospacing="0"/>
        <w:ind w:firstLine="709"/>
        <w:jc w:val="both"/>
        <w:rPr>
          <w:sz w:val="28"/>
          <w:szCs w:val="28"/>
        </w:rPr>
      </w:pPr>
      <w:r w:rsidRPr="00A34C79">
        <w:rPr>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A34C79">
        <w:rPr>
          <w:sz w:val="28"/>
          <w:szCs w:val="28"/>
        </w:rPr>
        <w:lastRenderedPageBreak/>
        <w:t>такого заявления решением общего собрания членов такого некоммерческого объединения;</w:t>
      </w:r>
    </w:p>
    <w:p w:rsidR="002A4E8F" w:rsidRPr="00A34C79" w:rsidRDefault="002F40A8" w:rsidP="00644C03">
      <w:pPr>
        <w:pStyle w:val="s1"/>
        <w:shd w:val="clear" w:color="auto" w:fill="FFFFFF"/>
        <w:spacing w:before="0" w:beforeAutospacing="0" w:after="0" w:afterAutospacing="0"/>
        <w:ind w:firstLine="709"/>
        <w:jc w:val="both"/>
        <w:rPr>
          <w:sz w:val="28"/>
          <w:szCs w:val="28"/>
        </w:rPr>
      </w:pPr>
      <w:r w:rsidRPr="00A34C79">
        <w:rPr>
          <w:sz w:val="28"/>
          <w:szCs w:val="28"/>
        </w:rPr>
        <w:t>6) кадастровый инженер, выполняющий на основании документа, предусмотренного</w:t>
      </w:r>
      <w:r w:rsidR="00F974D2" w:rsidRPr="00A34C79">
        <w:rPr>
          <w:sz w:val="28"/>
          <w:szCs w:val="28"/>
        </w:rPr>
        <w:t xml:space="preserve"> </w:t>
      </w:r>
      <w:hyperlink r:id="rId11" w:anchor="/document/12154874/entry/35" w:history="1">
        <w:r w:rsidRPr="00A34C79">
          <w:rPr>
            <w:rStyle w:val="ad"/>
            <w:color w:val="auto"/>
            <w:sz w:val="28"/>
            <w:szCs w:val="28"/>
            <w:u w:val="none"/>
          </w:rPr>
          <w:t>статьей 35</w:t>
        </w:r>
      </w:hyperlink>
      <w:r w:rsidR="00F974D2" w:rsidRPr="00A34C79">
        <w:rPr>
          <w:sz w:val="28"/>
          <w:szCs w:val="28"/>
        </w:rPr>
        <w:t xml:space="preserve"> </w:t>
      </w:r>
      <w:r w:rsidRPr="00A34C79">
        <w:rPr>
          <w:sz w:val="28"/>
          <w:szCs w:val="28"/>
        </w:rPr>
        <w:t>или</w:t>
      </w:r>
      <w:r w:rsidR="00F974D2" w:rsidRPr="00A34C79">
        <w:rPr>
          <w:sz w:val="28"/>
          <w:szCs w:val="28"/>
        </w:rPr>
        <w:t xml:space="preserve"> </w:t>
      </w:r>
      <w:hyperlink r:id="rId12" w:anchor="/document/12154874/entry/423" w:history="1">
        <w:r w:rsidRPr="00A34C79">
          <w:rPr>
            <w:rStyle w:val="ad"/>
            <w:color w:val="auto"/>
            <w:sz w:val="28"/>
            <w:szCs w:val="28"/>
            <w:u w:val="none"/>
          </w:rPr>
          <w:t>статьей 42.3</w:t>
        </w:r>
      </w:hyperlink>
      <w:r w:rsidR="00F974D2" w:rsidRPr="00A34C79">
        <w:rPr>
          <w:sz w:val="28"/>
          <w:szCs w:val="28"/>
        </w:rPr>
        <w:t xml:space="preserve"> </w:t>
      </w:r>
      <w:r w:rsidRPr="00A34C79">
        <w:rPr>
          <w:sz w:val="28"/>
          <w:szCs w:val="28"/>
        </w:rPr>
        <w:t xml:space="preserve">Федерального закона от 24 июля 2007 г. </w:t>
      </w:r>
      <w:r w:rsidR="00F974D2" w:rsidRPr="00A34C79">
        <w:rPr>
          <w:sz w:val="28"/>
          <w:szCs w:val="28"/>
        </w:rPr>
        <w:t>№</w:t>
      </w:r>
      <w:r w:rsidRPr="00A34C79">
        <w:rPr>
          <w:sz w:val="28"/>
          <w:szCs w:val="28"/>
        </w:rPr>
        <w:t xml:space="preserve"> 221-ФЗ </w:t>
      </w:r>
      <w:r w:rsidR="00F974D2" w:rsidRPr="00A34C79">
        <w:rPr>
          <w:sz w:val="28"/>
          <w:szCs w:val="28"/>
        </w:rPr>
        <w:t>«</w:t>
      </w:r>
      <w:r w:rsidRPr="00A34C79">
        <w:rPr>
          <w:sz w:val="28"/>
          <w:szCs w:val="28"/>
        </w:rPr>
        <w:t>О кадастровой деятельности</w:t>
      </w:r>
      <w:r w:rsidR="00F974D2" w:rsidRPr="00A34C79">
        <w:rPr>
          <w:sz w:val="28"/>
          <w:szCs w:val="28"/>
        </w:rPr>
        <w:t>»</w:t>
      </w:r>
      <w:r w:rsidRPr="00A34C79">
        <w:rPr>
          <w:sz w:val="28"/>
          <w:szCs w:val="28"/>
        </w:rPr>
        <w:t xml:space="preserve">, кадастровые работы или комплексные кадастровые работы в отношении соответствующего объекта недвижимости, </w:t>
      </w:r>
      <w:r w:rsidR="00644C03">
        <w:rPr>
          <w:sz w:val="28"/>
          <w:szCs w:val="28"/>
        </w:rPr>
        <w:t>являющегося объектом адресации.</w:t>
      </w:r>
    </w:p>
    <w:bookmarkEnd w:id="5"/>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6" w:name="sub_103"/>
      <w:r w:rsidRPr="00A34C79">
        <w:rPr>
          <w:rFonts w:ascii="Times New Roman" w:hAnsi="Times New Roman" w:cs="Times New Roman"/>
          <w:b w:val="0"/>
          <w:color w:val="auto"/>
          <w:sz w:val="28"/>
          <w:szCs w:val="28"/>
        </w:rPr>
        <w:t>Требования к порядку информирования о предоставлении муниципальной услуги</w:t>
      </w:r>
    </w:p>
    <w:bookmarkEnd w:id="6"/>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7" w:name="sub_13"/>
      <w:r w:rsidRPr="00A34C79">
        <w:rPr>
          <w:rFonts w:ascii="Times New Roman" w:hAnsi="Times New Roman" w:cs="Times New Roman"/>
          <w:sz w:val="28"/>
          <w:szCs w:val="28"/>
        </w:rPr>
        <w:t>1.3. Информирование о порядке предоставления Услуги осуществляется:</w:t>
      </w:r>
    </w:p>
    <w:p w:rsidR="002A4E8F" w:rsidRPr="00A34C79" w:rsidRDefault="002A4E8F">
      <w:pPr>
        <w:rPr>
          <w:rFonts w:ascii="Times New Roman" w:hAnsi="Times New Roman" w:cs="Times New Roman"/>
          <w:sz w:val="28"/>
          <w:szCs w:val="28"/>
        </w:rPr>
      </w:pPr>
      <w:bookmarkStart w:id="8" w:name="sub_131"/>
      <w:bookmarkEnd w:id="7"/>
      <w:r w:rsidRPr="00A34C79">
        <w:rPr>
          <w:rFonts w:ascii="Times New Roman" w:hAnsi="Times New Roman" w:cs="Times New Roman"/>
          <w:sz w:val="28"/>
          <w:szCs w:val="28"/>
        </w:rPr>
        <w:t xml:space="preserve">1) непосредственно при личном приеме заявителя в </w:t>
      </w:r>
      <w:r w:rsidR="007F5EEE" w:rsidRPr="00A34C79">
        <w:rPr>
          <w:rFonts w:ascii="Times New Roman" w:hAnsi="Times New Roman" w:cs="Times New Roman"/>
          <w:sz w:val="28"/>
          <w:szCs w:val="28"/>
        </w:rPr>
        <w:t>Администраци</w:t>
      </w:r>
      <w:r w:rsidR="00BC6DAC" w:rsidRPr="00A34C79">
        <w:rPr>
          <w:rFonts w:ascii="Times New Roman" w:hAnsi="Times New Roman" w:cs="Times New Roman"/>
          <w:sz w:val="28"/>
          <w:szCs w:val="28"/>
        </w:rPr>
        <w:t>ю</w:t>
      </w:r>
      <w:r w:rsidR="00644C03">
        <w:rPr>
          <w:rFonts w:ascii="Times New Roman" w:hAnsi="Times New Roman" w:cs="Times New Roman"/>
          <w:sz w:val="28"/>
          <w:szCs w:val="28"/>
        </w:rPr>
        <w:t xml:space="preserve"> Новогоренского</w:t>
      </w:r>
      <w:r w:rsidR="007F5EEE" w:rsidRPr="00A34C79">
        <w:rPr>
          <w:rFonts w:ascii="Times New Roman" w:hAnsi="Times New Roman" w:cs="Times New Roman"/>
          <w:sz w:val="28"/>
          <w:szCs w:val="28"/>
        </w:rPr>
        <w:t xml:space="preserve"> сельского поселения (далее - Уполномоченный орган) </w:t>
      </w:r>
      <w:r w:rsidRPr="00A34C79">
        <w:rPr>
          <w:rFonts w:ascii="Times New Roman" w:hAnsi="Times New Roman" w:cs="Times New Roman"/>
          <w:sz w:val="28"/>
          <w:szCs w:val="28"/>
        </w:rPr>
        <w:t>или многофункциональн</w:t>
      </w:r>
      <w:r w:rsidR="00BC6DAC" w:rsidRPr="00A34C79">
        <w:rPr>
          <w:rFonts w:ascii="Times New Roman" w:hAnsi="Times New Roman" w:cs="Times New Roman"/>
          <w:sz w:val="28"/>
          <w:szCs w:val="28"/>
        </w:rPr>
        <w:t>ый</w:t>
      </w:r>
      <w:r w:rsidRPr="00A34C79">
        <w:rPr>
          <w:rFonts w:ascii="Times New Roman" w:hAnsi="Times New Roman" w:cs="Times New Roman"/>
          <w:sz w:val="28"/>
          <w:szCs w:val="28"/>
        </w:rPr>
        <w:t xml:space="preserve"> центр предоставления государственных и муниципальных услуг (далее - многофункциональный центр);</w:t>
      </w:r>
    </w:p>
    <w:p w:rsidR="008D34D8" w:rsidRPr="00A34C79" w:rsidRDefault="008D34D8" w:rsidP="008D34D8">
      <w:pPr>
        <w:rPr>
          <w:rFonts w:ascii="Times New Roman" w:hAnsi="Times New Roman" w:cs="Times New Roman"/>
          <w:color w:val="000000"/>
          <w:sz w:val="28"/>
          <w:szCs w:val="28"/>
        </w:rPr>
      </w:pPr>
      <w:bookmarkStart w:id="9" w:name="sub_4142"/>
      <w:bookmarkStart w:id="10" w:name="sub_134"/>
      <w:bookmarkEnd w:id="8"/>
      <w:r w:rsidRPr="00A34C79">
        <w:rPr>
          <w:rFonts w:ascii="Times New Roman" w:hAnsi="Times New Roman" w:cs="Times New Roman"/>
          <w:color w:val="000000"/>
          <w:sz w:val="28"/>
          <w:szCs w:val="28"/>
        </w:rPr>
        <w:t>2) по телефону Уп</w:t>
      </w:r>
      <w:r w:rsidR="00644C03">
        <w:rPr>
          <w:rFonts w:ascii="Times New Roman" w:hAnsi="Times New Roman" w:cs="Times New Roman"/>
          <w:color w:val="000000"/>
          <w:sz w:val="28"/>
          <w:szCs w:val="28"/>
        </w:rPr>
        <w:t>олномоченном органе (83825494136</w:t>
      </w:r>
      <w:r w:rsidRPr="00A34C79">
        <w:rPr>
          <w:rFonts w:ascii="Times New Roman" w:hAnsi="Times New Roman" w:cs="Times New Roman"/>
          <w:color w:val="000000"/>
          <w:sz w:val="28"/>
          <w:szCs w:val="28"/>
        </w:rPr>
        <w:t>) или многофункциональном центре (</w:t>
      </w:r>
      <w:r w:rsidRPr="00A34C79">
        <w:rPr>
          <w:rFonts w:ascii="Times New Roman" w:hAnsi="Times New Roman" w:cs="Times New Roman"/>
          <w:sz w:val="28"/>
          <w:szCs w:val="28"/>
        </w:rPr>
        <w:t>88003500850)</w:t>
      </w:r>
      <w:r w:rsidRPr="00A34C79">
        <w:rPr>
          <w:rFonts w:ascii="Times New Roman" w:hAnsi="Times New Roman" w:cs="Times New Roman"/>
          <w:color w:val="000000"/>
          <w:sz w:val="28"/>
          <w:szCs w:val="28"/>
        </w:rPr>
        <w:t>;</w:t>
      </w:r>
    </w:p>
    <w:p w:rsidR="008D34D8" w:rsidRPr="00A34C79" w:rsidRDefault="008D34D8" w:rsidP="008D34D8">
      <w:pPr>
        <w:rPr>
          <w:rFonts w:ascii="Times New Roman" w:hAnsi="Times New Roman" w:cs="Times New Roman"/>
          <w:color w:val="000000"/>
          <w:sz w:val="28"/>
          <w:szCs w:val="28"/>
        </w:rPr>
      </w:pPr>
      <w:bookmarkStart w:id="11" w:name="sub_4143"/>
      <w:bookmarkEnd w:id="9"/>
      <w:r w:rsidRPr="00A34C79">
        <w:rPr>
          <w:rFonts w:ascii="Times New Roman" w:hAnsi="Times New Roman" w:cs="Times New Roman"/>
          <w:color w:val="000000"/>
          <w:sz w:val="28"/>
          <w:szCs w:val="28"/>
        </w:rPr>
        <w:t xml:space="preserve">3) письменно, в том числе посредством электронной почты </w:t>
      </w:r>
      <w:r w:rsidRPr="006F1938">
        <w:rPr>
          <w:rFonts w:ascii="Times New Roman" w:hAnsi="Times New Roman" w:cs="Times New Roman"/>
          <w:color w:val="000000"/>
          <w:sz w:val="28"/>
          <w:szCs w:val="28"/>
        </w:rPr>
        <w:t>(</w:t>
      </w:r>
      <w:hyperlink r:id="rId13" w:history="1">
        <w:r w:rsidR="006F1938" w:rsidRPr="006F1938">
          <w:rPr>
            <w:rStyle w:val="ad"/>
            <w:rFonts w:ascii="Times New Roman" w:hAnsi="Times New Roman"/>
            <w:sz w:val="28"/>
            <w:szCs w:val="28"/>
            <w:lang w:val="en-US"/>
          </w:rPr>
          <w:t>n</w:t>
        </w:r>
        <w:r w:rsidR="006F1938" w:rsidRPr="006F1938">
          <w:rPr>
            <w:rStyle w:val="ad"/>
            <w:rFonts w:ascii="Times New Roman" w:hAnsi="Times New Roman"/>
            <w:sz w:val="28"/>
            <w:szCs w:val="28"/>
          </w:rPr>
          <w:t>-</w:t>
        </w:r>
        <w:r w:rsidR="006F1938" w:rsidRPr="006F1938">
          <w:rPr>
            <w:rStyle w:val="ad"/>
            <w:rFonts w:ascii="Times New Roman" w:hAnsi="Times New Roman"/>
            <w:sz w:val="28"/>
            <w:szCs w:val="28"/>
            <w:lang w:val="en-US"/>
          </w:rPr>
          <w:t>gorins</w:t>
        </w:r>
        <w:r w:rsidR="006F1938" w:rsidRPr="006F1938">
          <w:rPr>
            <w:rStyle w:val="ad"/>
            <w:rFonts w:ascii="Times New Roman" w:hAnsi="Times New Roman"/>
            <w:sz w:val="28"/>
            <w:szCs w:val="28"/>
          </w:rPr>
          <w:t>@</w:t>
        </w:r>
        <w:r w:rsidR="006F1938" w:rsidRPr="006F1938">
          <w:rPr>
            <w:rStyle w:val="ad"/>
            <w:rFonts w:ascii="Times New Roman" w:hAnsi="Times New Roman"/>
            <w:sz w:val="28"/>
            <w:szCs w:val="28"/>
            <w:lang w:val="en-US"/>
          </w:rPr>
          <w:t>tomsk</w:t>
        </w:r>
        <w:r w:rsidR="006F1938" w:rsidRPr="006F1938">
          <w:rPr>
            <w:rStyle w:val="ad"/>
            <w:rFonts w:ascii="Times New Roman" w:hAnsi="Times New Roman"/>
            <w:sz w:val="28"/>
            <w:szCs w:val="28"/>
          </w:rPr>
          <w:t>.</w:t>
        </w:r>
        <w:r w:rsidR="006F1938" w:rsidRPr="006F1938">
          <w:rPr>
            <w:rStyle w:val="ad"/>
            <w:rFonts w:ascii="Times New Roman" w:hAnsi="Times New Roman"/>
            <w:sz w:val="28"/>
            <w:szCs w:val="28"/>
            <w:lang w:val="en-US"/>
          </w:rPr>
          <w:t>gov</w:t>
        </w:r>
        <w:r w:rsidR="006F1938" w:rsidRPr="006F1938">
          <w:rPr>
            <w:rStyle w:val="ad"/>
            <w:rFonts w:ascii="Times New Roman" w:hAnsi="Times New Roman"/>
            <w:sz w:val="28"/>
            <w:szCs w:val="28"/>
          </w:rPr>
          <w:t>.</w:t>
        </w:r>
        <w:r w:rsidR="006F1938" w:rsidRPr="006F1938">
          <w:rPr>
            <w:rStyle w:val="ad"/>
            <w:rFonts w:ascii="Times New Roman" w:hAnsi="Times New Roman"/>
            <w:sz w:val="28"/>
            <w:szCs w:val="28"/>
            <w:lang w:val="en-US"/>
          </w:rPr>
          <w:t>ru</w:t>
        </w:r>
      </w:hyperlink>
      <w:r w:rsidRPr="006F1938">
        <w:rPr>
          <w:rFonts w:ascii="Times New Roman" w:hAnsi="Times New Roman" w:cs="Times New Roman"/>
          <w:color w:val="000000"/>
          <w:sz w:val="28"/>
          <w:szCs w:val="28"/>
        </w:rPr>
        <w:t>),</w:t>
      </w:r>
      <w:r w:rsidRPr="00A34C79">
        <w:rPr>
          <w:rFonts w:ascii="Times New Roman" w:hAnsi="Times New Roman" w:cs="Times New Roman"/>
          <w:color w:val="000000"/>
          <w:sz w:val="28"/>
          <w:szCs w:val="28"/>
        </w:rPr>
        <w:t xml:space="preserve"> факсимильной связи (</w:t>
      </w:r>
      <w:r w:rsidR="00644C03">
        <w:rPr>
          <w:rFonts w:ascii="Times New Roman" w:hAnsi="Times New Roman" w:cs="Times New Roman"/>
          <w:color w:val="000000"/>
          <w:sz w:val="28"/>
          <w:szCs w:val="28"/>
        </w:rPr>
        <w:t>83825494136</w:t>
      </w:r>
      <w:r w:rsidRPr="00A34C79">
        <w:rPr>
          <w:rFonts w:ascii="Times New Roman" w:hAnsi="Times New Roman" w:cs="Times New Roman"/>
          <w:color w:val="000000"/>
          <w:sz w:val="28"/>
          <w:szCs w:val="28"/>
        </w:rPr>
        <w:t>);</w:t>
      </w:r>
    </w:p>
    <w:bookmarkEnd w:id="11"/>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4) посредством размещения в открытой и доступной форме информации:</w:t>
      </w:r>
    </w:p>
    <w:bookmarkEnd w:id="10"/>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на портале федеральной информационной адресной системы в информационно-телек</w:t>
      </w:r>
      <w:r w:rsidR="00644C03">
        <w:rPr>
          <w:rFonts w:ascii="Times New Roman" w:hAnsi="Times New Roman" w:cs="Times New Roman"/>
          <w:sz w:val="28"/>
          <w:szCs w:val="28"/>
        </w:rPr>
        <w:t xml:space="preserve">оммуникационной сети "Интернет" </w:t>
      </w:r>
      <w:r w:rsidRPr="00A34C79">
        <w:rPr>
          <w:rFonts w:ascii="Times New Roman" w:hAnsi="Times New Roman" w:cs="Times New Roman"/>
          <w:sz w:val="28"/>
          <w:szCs w:val="28"/>
        </w:rPr>
        <w:t>(</w:t>
      </w:r>
      <w:hyperlink r:id="rId14" w:history="1">
        <w:r w:rsidRPr="00A34C79">
          <w:rPr>
            <w:rStyle w:val="a5"/>
            <w:rFonts w:ascii="Times New Roman" w:hAnsi="Times New Roman"/>
            <w:color w:val="auto"/>
            <w:sz w:val="28"/>
            <w:szCs w:val="28"/>
          </w:rPr>
          <w:t>https://fias.nalog.ru/</w:t>
        </w:r>
      </w:hyperlink>
      <w:r w:rsidRPr="00A34C79">
        <w:rPr>
          <w:rFonts w:ascii="Times New Roman" w:hAnsi="Times New Roman" w:cs="Times New Roman"/>
          <w:sz w:val="28"/>
          <w:szCs w:val="28"/>
        </w:rPr>
        <w:t>) (далее - портал ФИАС);</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5" w:history="1">
        <w:r w:rsidRPr="00A34C79">
          <w:rPr>
            <w:rStyle w:val="a5"/>
            <w:rFonts w:ascii="Times New Roman" w:hAnsi="Times New Roman"/>
            <w:color w:val="auto"/>
            <w:sz w:val="28"/>
            <w:szCs w:val="28"/>
          </w:rPr>
          <w:t>https://www.gosuslugi.ru</w:t>
        </w:r>
      </w:hyperlink>
      <w:r w:rsidRPr="00A34C79">
        <w:rPr>
          <w:rFonts w:ascii="Times New Roman" w:hAnsi="Times New Roman" w:cs="Times New Roman"/>
          <w:sz w:val="28"/>
          <w:szCs w:val="28"/>
        </w:rPr>
        <w:t>/) (далее - ЕПГУ);</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6F1938" w:rsidRPr="006F1938">
        <w:rPr>
          <w:rFonts w:ascii="Times New Roman" w:hAnsi="Times New Roman" w:cs="Times New Roman"/>
          <w:sz w:val="28"/>
          <w:szCs w:val="28"/>
        </w:rPr>
        <w:t>https://www.novogornoe.tomsk.ru/</w:t>
      </w:r>
    </w:p>
    <w:p w:rsidR="002A4E8F" w:rsidRPr="00A34C79" w:rsidRDefault="002A4E8F">
      <w:pPr>
        <w:rPr>
          <w:rFonts w:ascii="Times New Roman" w:hAnsi="Times New Roman" w:cs="Times New Roman"/>
          <w:sz w:val="28"/>
          <w:szCs w:val="28"/>
        </w:rPr>
      </w:pPr>
      <w:bookmarkStart w:id="12" w:name="sub_135"/>
      <w:r w:rsidRPr="00A34C79">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A4E8F" w:rsidRPr="00A34C79" w:rsidRDefault="002A4E8F">
      <w:pPr>
        <w:rPr>
          <w:rFonts w:ascii="Times New Roman" w:hAnsi="Times New Roman" w:cs="Times New Roman"/>
          <w:sz w:val="28"/>
          <w:szCs w:val="28"/>
        </w:rPr>
      </w:pPr>
      <w:bookmarkStart w:id="13" w:name="sub_14"/>
      <w:bookmarkEnd w:id="12"/>
      <w:r w:rsidRPr="00A34C79">
        <w:rPr>
          <w:rFonts w:ascii="Times New Roman" w:hAnsi="Times New Roman" w:cs="Times New Roman"/>
          <w:sz w:val="28"/>
          <w:szCs w:val="28"/>
        </w:rPr>
        <w:t>1.4. Информирование осуществляется по вопросам, касающимся:</w:t>
      </w:r>
    </w:p>
    <w:bookmarkEnd w:id="13"/>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способов подачи заявления о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документов, необходимых для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порядка и сроков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порядка получения сведений о ходе рассмотрения заявления о </w:t>
      </w:r>
      <w:r w:rsidRPr="00A34C79">
        <w:rPr>
          <w:rFonts w:ascii="Times New Roman" w:hAnsi="Times New Roman" w:cs="Times New Roman"/>
          <w:sz w:val="28"/>
          <w:szCs w:val="28"/>
        </w:rPr>
        <w:lastRenderedPageBreak/>
        <w:t>предоставлении Услуги и о результатах ее предоставления;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A4E8F" w:rsidRPr="00A34C79" w:rsidRDefault="002A4E8F">
      <w:pPr>
        <w:rPr>
          <w:rFonts w:ascii="Times New Roman" w:hAnsi="Times New Roman" w:cs="Times New Roman"/>
          <w:sz w:val="28"/>
          <w:szCs w:val="28"/>
        </w:rPr>
      </w:pPr>
      <w:bookmarkStart w:id="14" w:name="sub_15"/>
      <w:r w:rsidRPr="00A34C79">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Продолжительность информирования по телефону не должна превышать 10 минут.</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Информирование осуществляется в соответствии с графиком приема граждан.</w:t>
      </w:r>
    </w:p>
    <w:p w:rsidR="002A4E8F" w:rsidRPr="00A34C79" w:rsidRDefault="002A4E8F">
      <w:pPr>
        <w:rPr>
          <w:rFonts w:ascii="Times New Roman" w:hAnsi="Times New Roman" w:cs="Times New Roman"/>
          <w:sz w:val="28"/>
          <w:szCs w:val="28"/>
        </w:rPr>
      </w:pPr>
      <w:bookmarkStart w:id="15" w:name="sub_16"/>
      <w:r w:rsidRPr="00A34C79">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sub_13" w:history="1">
        <w:r w:rsidRPr="00A34C79">
          <w:rPr>
            <w:rStyle w:val="a5"/>
            <w:rFonts w:ascii="Times New Roman" w:hAnsi="Times New Roman"/>
            <w:color w:val="auto"/>
            <w:sz w:val="28"/>
            <w:szCs w:val="28"/>
          </w:rPr>
          <w:t>пункте 1.3</w:t>
        </w:r>
      </w:hyperlink>
      <w:r w:rsidRPr="00A34C79">
        <w:rPr>
          <w:rFonts w:ascii="Times New Roman" w:hAnsi="Times New Roman" w:cs="Times New Roman"/>
          <w:sz w:val="28"/>
          <w:szCs w:val="28"/>
        </w:rPr>
        <w:t xml:space="preserve"> настоящего Регламента, в порядке, установленном </w:t>
      </w:r>
      <w:hyperlink r:id="rId16"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2A4E8F" w:rsidRPr="00A34C79" w:rsidRDefault="002A4E8F">
      <w:pPr>
        <w:rPr>
          <w:rFonts w:ascii="Times New Roman" w:hAnsi="Times New Roman" w:cs="Times New Roman"/>
          <w:sz w:val="28"/>
          <w:szCs w:val="28"/>
        </w:rPr>
      </w:pPr>
      <w:bookmarkStart w:id="16" w:name="sub_17"/>
      <w:bookmarkEnd w:id="15"/>
      <w:r w:rsidRPr="00A34C79">
        <w:rPr>
          <w:rFonts w:ascii="Times New Roman" w:hAnsi="Times New Roman" w:cs="Times New Roman"/>
          <w:sz w:val="28"/>
          <w:szCs w:val="28"/>
        </w:rPr>
        <w:t xml:space="preserve">1.7. На </w:t>
      </w:r>
      <w:hyperlink r:id="rId17"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xml:space="preserve"> размещаются сведения, предусмотренные </w:t>
      </w:r>
      <w:hyperlink r:id="rId18" w:history="1">
        <w:r w:rsidRPr="00A34C79">
          <w:rPr>
            <w:rStyle w:val="a5"/>
            <w:rFonts w:ascii="Times New Roman" w:hAnsi="Times New Roman"/>
            <w:color w:val="auto"/>
            <w:sz w:val="28"/>
            <w:szCs w:val="28"/>
          </w:rPr>
          <w:t>Положением</w:t>
        </w:r>
      </w:hyperlink>
      <w:r w:rsidRPr="00A34C79">
        <w:rPr>
          <w:rFonts w:ascii="Times New Roman" w:hAnsi="Times New Roman" w:cs="Times New Roman"/>
          <w:sz w:val="28"/>
          <w:szCs w:val="28"/>
        </w:rPr>
        <w:t xml:space="preserve"> о федеральной государственной информационной системе "Федеральный </w:t>
      </w:r>
      <w:r w:rsidRPr="00A34C79">
        <w:rPr>
          <w:rFonts w:ascii="Times New Roman" w:hAnsi="Times New Roman" w:cs="Times New Roman"/>
          <w:sz w:val="28"/>
          <w:szCs w:val="28"/>
        </w:rPr>
        <w:lastRenderedPageBreak/>
        <w:t xml:space="preserve">реестр государственных и муниципальных услуг (функций)", утвержденным </w:t>
      </w:r>
      <w:hyperlink r:id="rId19"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24 октября 2011 г. </w:t>
      </w:r>
      <w:r w:rsidR="00BC6DAC" w:rsidRPr="00A34C79">
        <w:rPr>
          <w:rFonts w:ascii="Times New Roman" w:hAnsi="Times New Roman" w:cs="Times New Roman"/>
          <w:sz w:val="28"/>
          <w:szCs w:val="28"/>
        </w:rPr>
        <w:t>№</w:t>
      </w:r>
      <w:r w:rsidRPr="00A34C79">
        <w:rPr>
          <w:rFonts w:ascii="Times New Roman" w:hAnsi="Times New Roman" w:cs="Times New Roman"/>
          <w:sz w:val="28"/>
          <w:szCs w:val="28"/>
        </w:rPr>
        <w:t> 861.</w:t>
      </w:r>
    </w:p>
    <w:bookmarkEnd w:id="16"/>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4E8F" w:rsidRPr="00A34C79" w:rsidRDefault="002A4E8F">
      <w:pPr>
        <w:rPr>
          <w:rFonts w:ascii="Times New Roman" w:hAnsi="Times New Roman" w:cs="Times New Roman"/>
          <w:sz w:val="28"/>
          <w:szCs w:val="28"/>
        </w:rPr>
      </w:pPr>
      <w:bookmarkStart w:id="17" w:name="sub_18"/>
      <w:r w:rsidRPr="00A34C79">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bookmarkEnd w:id="17"/>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A4E8F" w:rsidRPr="00A34C79" w:rsidRDefault="00BC6DAC">
      <w:pPr>
        <w:rPr>
          <w:rFonts w:ascii="Times New Roman" w:hAnsi="Times New Roman" w:cs="Times New Roman"/>
          <w:sz w:val="28"/>
          <w:szCs w:val="28"/>
        </w:rPr>
      </w:pPr>
      <w:r w:rsidRPr="00A34C79">
        <w:rPr>
          <w:rFonts w:ascii="Times New Roman" w:hAnsi="Times New Roman" w:cs="Times New Roman"/>
          <w:sz w:val="28"/>
          <w:szCs w:val="28"/>
        </w:rPr>
        <w:t>- а</w:t>
      </w:r>
      <w:r w:rsidR="002A4E8F" w:rsidRPr="00A34C79">
        <w:rPr>
          <w:rFonts w:ascii="Times New Roman" w:hAnsi="Times New Roman" w:cs="Times New Roman"/>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A4E8F" w:rsidRPr="00A34C79" w:rsidRDefault="002A4E8F">
      <w:pPr>
        <w:rPr>
          <w:rFonts w:ascii="Times New Roman" w:hAnsi="Times New Roman" w:cs="Times New Roman"/>
          <w:sz w:val="28"/>
          <w:szCs w:val="28"/>
        </w:rPr>
      </w:pPr>
      <w:bookmarkStart w:id="18" w:name="sub_19"/>
      <w:r w:rsidRPr="00A34C79">
        <w:rPr>
          <w:rFonts w:ascii="Times New Roman" w:hAnsi="Times New Roman" w:cs="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20"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A4E8F" w:rsidRPr="00A34C79" w:rsidRDefault="002A4E8F">
      <w:pPr>
        <w:rPr>
          <w:rFonts w:ascii="Times New Roman" w:hAnsi="Times New Roman" w:cs="Times New Roman"/>
          <w:sz w:val="28"/>
          <w:szCs w:val="28"/>
        </w:rPr>
      </w:pPr>
      <w:bookmarkStart w:id="19" w:name="sub_110"/>
      <w:bookmarkEnd w:id="18"/>
      <w:r w:rsidRPr="00A34C79">
        <w:rPr>
          <w:rFonts w:ascii="Times New Roman" w:hAnsi="Times New Roman" w:cs="Times New Roman"/>
          <w:sz w:val="28"/>
          <w:szCs w:val="28"/>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1"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A4E8F" w:rsidRPr="00A34C79" w:rsidRDefault="002A4E8F">
      <w:pPr>
        <w:rPr>
          <w:rFonts w:ascii="Times New Roman" w:hAnsi="Times New Roman" w:cs="Times New Roman"/>
          <w:sz w:val="28"/>
          <w:szCs w:val="28"/>
        </w:rPr>
      </w:pPr>
      <w:bookmarkStart w:id="20" w:name="sub_111"/>
      <w:bookmarkEnd w:id="19"/>
      <w:r w:rsidRPr="00A34C79">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w:t>
      </w:r>
      <w:r w:rsidRPr="00A34C79">
        <w:rPr>
          <w:rFonts w:ascii="Times New Roman" w:hAnsi="Times New Roman" w:cs="Times New Roman"/>
          <w:sz w:val="28"/>
          <w:szCs w:val="28"/>
        </w:rPr>
        <w:lastRenderedPageBreak/>
        <w:t xml:space="preserve">учетом требований, установленных </w:t>
      </w:r>
      <w:hyperlink r:id="rId22" w:history="1">
        <w:r w:rsidRPr="00A34C79">
          <w:rPr>
            <w:rStyle w:val="a5"/>
            <w:rFonts w:ascii="Times New Roman" w:hAnsi="Times New Roman"/>
            <w:color w:val="auto"/>
            <w:sz w:val="28"/>
            <w:szCs w:val="28"/>
          </w:rPr>
          <w:t>пунктом 39</w:t>
        </w:r>
      </w:hyperlink>
      <w:r w:rsidRPr="00A34C79">
        <w:rPr>
          <w:rFonts w:ascii="Times New Roman" w:hAnsi="Times New Roman" w:cs="Times New Roman"/>
          <w:sz w:val="28"/>
          <w:szCs w:val="28"/>
        </w:rPr>
        <w:t xml:space="preserve"> Правил, а также в формате автоматических статусов в личном кабинете на </w:t>
      </w:r>
      <w:hyperlink r:id="rId23"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2A4E8F" w:rsidRPr="00A34C79" w:rsidRDefault="002A4E8F">
      <w:pPr>
        <w:rPr>
          <w:rFonts w:ascii="Times New Roman" w:hAnsi="Times New Roman" w:cs="Times New Roman"/>
          <w:sz w:val="28"/>
          <w:szCs w:val="28"/>
        </w:rPr>
      </w:pPr>
    </w:p>
    <w:p w:rsidR="002A4E8F" w:rsidRPr="00A34C79" w:rsidRDefault="00C37A99">
      <w:pPr>
        <w:pStyle w:val="1"/>
        <w:rPr>
          <w:rFonts w:ascii="Times New Roman" w:hAnsi="Times New Roman" w:cs="Times New Roman"/>
          <w:b w:val="0"/>
          <w:color w:val="auto"/>
          <w:sz w:val="28"/>
          <w:szCs w:val="28"/>
        </w:rPr>
      </w:pPr>
      <w:bookmarkStart w:id="21" w:name="sub_200"/>
      <w:r w:rsidRPr="00A34C79">
        <w:rPr>
          <w:rFonts w:ascii="Times New Roman" w:hAnsi="Times New Roman" w:cs="Times New Roman"/>
          <w:b w:val="0"/>
          <w:color w:val="auto"/>
          <w:sz w:val="28"/>
          <w:szCs w:val="28"/>
        </w:rPr>
        <w:t>2.</w:t>
      </w:r>
      <w:r w:rsidR="002A4E8F" w:rsidRPr="00A34C79">
        <w:rPr>
          <w:rFonts w:ascii="Times New Roman" w:hAnsi="Times New Roman" w:cs="Times New Roman"/>
          <w:b w:val="0"/>
          <w:color w:val="auto"/>
          <w:sz w:val="28"/>
          <w:szCs w:val="28"/>
        </w:rPr>
        <w:t xml:space="preserve"> Стандарт предоставления муниципальной услуги</w:t>
      </w:r>
    </w:p>
    <w:bookmarkEnd w:id="21"/>
    <w:p w:rsidR="002A4E8F" w:rsidRPr="00A34C79" w:rsidRDefault="002A4E8F">
      <w:pPr>
        <w:pStyle w:val="1"/>
        <w:rPr>
          <w:rFonts w:ascii="Times New Roman" w:hAnsi="Times New Roman" w:cs="Times New Roman"/>
          <w:b w:val="0"/>
          <w:color w:val="auto"/>
          <w:sz w:val="28"/>
          <w:szCs w:val="28"/>
        </w:rPr>
      </w:pPr>
    </w:p>
    <w:p w:rsidR="002A4E8F" w:rsidRPr="00A34C79" w:rsidRDefault="002A4E8F">
      <w:pPr>
        <w:pStyle w:val="1"/>
        <w:rPr>
          <w:rFonts w:ascii="Times New Roman" w:hAnsi="Times New Roman" w:cs="Times New Roman"/>
          <w:b w:val="0"/>
          <w:color w:val="auto"/>
          <w:sz w:val="28"/>
          <w:szCs w:val="28"/>
        </w:rPr>
      </w:pPr>
      <w:bookmarkStart w:id="22" w:name="sub_201"/>
      <w:r w:rsidRPr="00A34C79">
        <w:rPr>
          <w:rFonts w:ascii="Times New Roman" w:hAnsi="Times New Roman" w:cs="Times New Roman"/>
          <w:b w:val="0"/>
          <w:color w:val="auto"/>
          <w:sz w:val="28"/>
          <w:szCs w:val="28"/>
        </w:rPr>
        <w:t>Наименование муниципальной услуги</w:t>
      </w:r>
    </w:p>
    <w:bookmarkEnd w:id="22"/>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23" w:name="sub_21"/>
      <w:r w:rsidRPr="00A34C79">
        <w:rPr>
          <w:rFonts w:ascii="Times New Roman" w:hAnsi="Times New Roman" w:cs="Times New Roman"/>
          <w:sz w:val="28"/>
          <w:szCs w:val="28"/>
        </w:rPr>
        <w:t xml:space="preserve">2.1. </w:t>
      </w:r>
      <w:r w:rsidR="00BC6DAC" w:rsidRPr="00A34C79">
        <w:rPr>
          <w:rFonts w:ascii="Times New Roman" w:hAnsi="Times New Roman" w:cs="Times New Roman"/>
          <w:sz w:val="28"/>
          <w:szCs w:val="28"/>
        </w:rPr>
        <w:t>«</w:t>
      </w:r>
      <w:r w:rsidRPr="00A34C79">
        <w:rPr>
          <w:rFonts w:ascii="Times New Roman" w:hAnsi="Times New Roman" w:cs="Times New Roman"/>
          <w:sz w:val="28"/>
          <w:szCs w:val="28"/>
        </w:rPr>
        <w:t>Присвоение адреса объекту адресации, изменение и аннулирование такого адреса</w:t>
      </w:r>
      <w:r w:rsidR="00BC6DAC" w:rsidRPr="00A34C79">
        <w:rPr>
          <w:rFonts w:ascii="Times New Roman" w:hAnsi="Times New Roman" w:cs="Times New Roman"/>
          <w:sz w:val="28"/>
          <w:szCs w:val="28"/>
        </w:rPr>
        <w:t>»</w:t>
      </w:r>
      <w:r w:rsidRPr="00A34C79">
        <w:rPr>
          <w:rFonts w:ascii="Times New Roman" w:hAnsi="Times New Roman" w:cs="Times New Roman"/>
          <w:sz w:val="28"/>
          <w:szCs w:val="28"/>
        </w:rPr>
        <w:t>.</w:t>
      </w:r>
    </w:p>
    <w:bookmarkEnd w:id="23"/>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24" w:name="sub_202"/>
      <w:r w:rsidRPr="00A34C79">
        <w:rPr>
          <w:rFonts w:ascii="Times New Roman" w:hAnsi="Times New Roman" w:cs="Times New Roman"/>
          <w:b w:val="0"/>
          <w:color w:val="auto"/>
          <w:sz w:val="28"/>
          <w:szCs w:val="28"/>
        </w:rPr>
        <w:t>Наименование органа местного самоуправления, предоставляющего муниципальную услугу</w:t>
      </w:r>
    </w:p>
    <w:bookmarkEnd w:id="24"/>
    <w:p w:rsidR="002A4E8F" w:rsidRPr="00A34C79" w:rsidRDefault="002A4E8F">
      <w:pPr>
        <w:rPr>
          <w:rFonts w:ascii="Times New Roman" w:hAnsi="Times New Roman" w:cs="Times New Roman"/>
          <w:sz w:val="28"/>
          <w:szCs w:val="28"/>
        </w:rPr>
      </w:pPr>
    </w:p>
    <w:p w:rsidR="00BC6DAC" w:rsidRPr="00A34C79" w:rsidRDefault="00BC6DAC" w:rsidP="00BC6DAC">
      <w:pPr>
        <w:ind w:firstLine="709"/>
        <w:rPr>
          <w:rFonts w:ascii="Times New Roman" w:hAnsi="Times New Roman" w:cs="Times New Roman"/>
          <w:sz w:val="28"/>
          <w:szCs w:val="28"/>
        </w:rPr>
      </w:pPr>
      <w:bookmarkStart w:id="25" w:name="sub_23"/>
      <w:r w:rsidRPr="00A34C79">
        <w:rPr>
          <w:rFonts w:ascii="Times New Roman" w:hAnsi="Times New Roman" w:cs="Times New Roman"/>
          <w:sz w:val="28"/>
          <w:szCs w:val="28"/>
        </w:rPr>
        <w:t xml:space="preserve">2.2. Муниципальная услуга предоставляется Уполномоченным органом Администрацией </w:t>
      </w:r>
      <w:r w:rsidR="005D7B73">
        <w:rPr>
          <w:rFonts w:ascii="Times New Roman" w:hAnsi="Times New Roman" w:cs="Times New Roman"/>
          <w:sz w:val="28"/>
          <w:szCs w:val="28"/>
        </w:rPr>
        <w:t xml:space="preserve">Новогоренского </w:t>
      </w:r>
      <w:r w:rsidRPr="00A34C79">
        <w:rPr>
          <w:rFonts w:ascii="Times New Roman" w:hAnsi="Times New Roman" w:cs="Times New Roman"/>
          <w:sz w:val="28"/>
          <w:szCs w:val="28"/>
        </w:rPr>
        <w:t>сельского поселения Колпашевского района Томской области.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2.3. При предоставлении Услуги Уполномоченный орган взаимодействует с:</w:t>
      </w:r>
    </w:p>
    <w:bookmarkEnd w:id="25"/>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оператором федеральной информационной адресной системы (далее - Оператор ФИАС);</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4" w:history="1">
        <w:r w:rsidRPr="00A34C79">
          <w:rPr>
            <w:rStyle w:val="a5"/>
            <w:rFonts w:ascii="Times New Roman" w:hAnsi="Times New Roman"/>
            <w:color w:val="auto"/>
            <w:sz w:val="28"/>
            <w:szCs w:val="28"/>
          </w:rPr>
          <w:t>пункте</w:t>
        </w:r>
        <w:r w:rsidR="00F974D2" w:rsidRPr="00A34C79">
          <w:rPr>
            <w:rStyle w:val="a5"/>
            <w:rFonts w:ascii="Times New Roman" w:hAnsi="Times New Roman"/>
            <w:color w:val="auto"/>
            <w:sz w:val="28"/>
            <w:szCs w:val="28"/>
          </w:rPr>
          <w:t xml:space="preserve"> </w:t>
        </w:r>
        <w:r w:rsidRPr="00A34C79">
          <w:rPr>
            <w:rStyle w:val="a5"/>
            <w:rFonts w:ascii="Times New Roman" w:hAnsi="Times New Roman"/>
            <w:color w:val="auto"/>
            <w:sz w:val="28"/>
            <w:szCs w:val="28"/>
          </w:rPr>
          <w:t>34</w:t>
        </w:r>
      </w:hyperlink>
      <w:r w:rsidRPr="00A34C79">
        <w:rPr>
          <w:rFonts w:ascii="Times New Roman" w:hAnsi="Times New Roman" w:cs="Times New Roman"/>
          <w:sz w:val="28"/>
          <w:szCs w:val="28"/>
        </w:rPr>
        <w:t xml:space="preserve"> Правил.</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предоставлении </w:t>
      </w:r>
      <w:r w:rsidR="00D3523D" w:rsidRPr="00A34C79">
        <w:rPr>
          <w:rFonts w:ascii="Times New Roman" w:hAnsi="Times New Roman" w:cs="Times New Roman"/>
          <w:sz w:val="28"/>
          <w:szCs w:val="28"/>
        </w:rPr>
        <w:t>муниципаль</w:t>
      </w:r>
      <w:r w:rsidRPr="00A34C79">
        <w:rPr>
          <w:rFonts w:ascii="Times New Roman" w:hAnsi="Times New Roman" w:cs="Times New Roman"/>
          <w:sz w:val="28"/>
          <w:szCs w:val="28"/>
        </w:rPr>
        <w:t xml:space="preserve">ной услуги принимают участие многофункциональные центры </w:t>
      </w:r>
      <w:r w:rsidR="00D3523D" w:rsidRPr="00A34C79">
        <w:rPr>
          <w:rFonts w:ascii="Times New Roman" w:hAnsi="Times New Roman" w:cs="Times New Roman"/>
          <w:sz w:val="28"/>
          <w:szCs w:val="28"/>
        </w:rPr>
        <w:t>(</w:t>
      </w:r>
      <w:r w:rsidRPr="00A34C79">
        <w:rPr>
          <w:rFonts w:ascii="Times New Roman" w:hAnsi="Times New Roman" w:cs="Times New Roman"/>
          <w:sz w:val="28"/>
          <w:szCs w:val="28"/>
        </w:rPr>
        <w:t>при наличии соответствующего соглашения о взаимодействии).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При предоставлении </w:t>
      </w:r>
      <w:r w:rsidR="00D3523D" w:rsidRPr="00A34C79">
        <w:rPr>
          <w:rFonts w:ascii="Times New Roman" w:hAnsi="Times New Roman" w:cs="Times New Roman"/>
          <w:sz w:val="28"/>
          <w:szCs w:val="28"/>
        </w:rPr>
        <w:t>муниципально</w:t>
      </w:r>
      <w:r w:rsidRPr="00A34C79">
        <w:rPr>
          <w:rFonts w:ascii="Times New Roman" w:hAnsi="Times New Roman" w:cs="Times New Roman"/>
          <w:sz w:val="28"/>
          <w:szCs w:val="28"/>
        </w:rPr>
        <w:t>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A4E8F" w:rsidRPr="00A34C79" w:rsidRDefault="002A4E8F">
      <w:pPr>
        <w:rPr>
          <w:rFonts w:ascii="Times New Roman" w:hAnsi="Times New Roman" w:cs="Times New Roman"/>
          <w:sz w:val="28"/>
          <w:szCs w:val="28"/>
        </w:rPr>
      </w:pPr>
      <w:bookmarkStart w:id="26" w:name="sub_24"/>
      <w:r w:rsidRPr="00A34C79">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w:t>
      </w:r>
      <w:r w:rsidRPr="00A34C79">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bookmarkEnd w:id="26"/>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27" w:name="sub_203"/>
      <w:r w:rsidRPr="00A34C79">
        <w:rPr>
          <w:rFonts w:ascii="Times New Roman" w:hAnsi="Times New Roman" w:cs="Times New Roman"/>
          <w:b w:val="0"/>
          <w:color w:val="auto"/>
          <w:sz w:val="28"/>
          <w:szCs w:val="28"/>
        </w:rPr>
        <w:t>Описание результата предоставления муниципальной услуги</w:t>
      </w:r>
    </w:p>
    <w:bookmarkEnd w:id="27"/>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28" w:name="sub_25"/>
      <w:r w:rsidRPr="00A34C79">
        <w:rPr>
          <w:rFonts w:ascii="Times New Roman" w:hAnsi="Times New Roman" w:cs="Times New Roman"/>
          <w:sz w:val="28"/>
          <w:szCs w:val="28"/>
        </w:rPr>
        <w:t>2.5. Результатом предоставления Услуги являются:</w:t>
      </w:r>
    </w:p>
    <w:bookmarkEnd w:id="2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2A4E8F" w:rsidRPr="00A34C79" w:rsidRDefault="002A4E8F">
      <w:pPr>
        <w:rPr>
          <w:rFonts w:ascii="Times New Roman" w:hAnsi="Times New Roman" w:cs="Times New Roman"/>
          <w:sz w:val="28"/>
          <w:szCs w:val="28"/>
        </w:rPr>
      </w:pPr>
      <w:bookmarkStart w:id="29" w:name="sub_251"/>
      <w:r w:rsidRPr="00A34C79">
        <w:rPr>
          <w:rFonts w:ascii="Times New Roman" w:hAnsi="Times New Roman" w:cs="Times New Roman"/>
          <w:sz w:val="28"/>
          <w:szCs w:val="28"/>
        </w:rPr>
        <w:t xml:space="preserve">2.5.1. </w:t>
      </w:r>
      <w:r w:rsidR="00F974D2" w:rsidRPr="00A34C79">
        <w:rPr>
          <w:rFonts w:ascii="Times New Roman" w:hAnsi="Times New Roman" w:cs="Times New Roman"/>
          <w:sz w:val="28"/>
          <w:szCs w:val="28"/>
          <w:shd w:val="clear" w:color="auto" w:fill="FFFFFF"/>
        </w:rPr>
        <w:t xml:space="preserve">Решение о присвоении адреса объекту адресации принимается Уполномоченным органом с учетом требований к его составу, установленных </w:t>
      </w:r>
      <w:hyperlink r:id="rId25" w:anchor="/document/70803770/entry/1022" w:history="1">
        <w:r w:rsidR="00F974D2" w:rsidRPr="00A34C79">
          <w:rPr>
            <w:rStyle w:val="ad"/>
            <w:rFonts w:ascii="Times New Roman" w:hAnsi="Times New Roman"/>
            <w:color w:val="auto"/>
            <w:sz w:val="28"/>
            <w:szCs w:val="28"/>
            <w:u w:val="none"/>
            <w:shd w:val="clear" w:color="auto" w:fill="FFFFFF"/>
          </w:rPr>
          <w:t>пунктом 22</w:t>
        </w:r>
      </w:hyperlink>
      <w:r w:rsidR="00F974D2" w:rsidRPr="00A34C79">
        <w:rPr>
          <w:rFonts w:ascii="Times New Roman" w:hAnsi="Times New Roman" w:cs="Times New Roman"/>
          <w:sz w:val="28"/>
          <w:szCs w:val="28"/>
        </w:rPr>
        <w:t xml:space="preserve"> </w:t>
      </w:r>
      <w:r w:rsidR="00F974D2" w:rsidRPr="00A34C79">
        <w:rPr>
          <w:rFonts w:ascii="Times New Roman" w:hAnsi="Times New Roman" w:cs="Times New Roman"/>
          <w:sz w:val="28"/>
          <w:szCs w:val="28"/>
          <w:shd w:val="clear" w:color="auto" w:fill="FFFFFF"/>
        </w:rPr>
        <w:t>Правил</w:t>
      </w:r>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bookmarkStart w:id="30" w:name="sub_252"/>
      <w:bookmarkEnd w:id="29"/>
      <w:r w:rsidRPr="00A34C79">
        <w:rPr>
          <w:rFonts w:ascii="Times New Roman" w:hAnsi="Times New Roman" w:cs="Times New Roman"/>
          <w:sz w:val="28"/>
          <w:szCs w:val="28"/>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6" w:history="1">
        <w:r w:rsidR="00F974D2" w:rsidRPr="00A34C79">
          <w:rPr>
            <w:rStyle w:val="a5"/>
            <w:rFonts w:ascii="Times New Roman" w:hAnsi="Times New Roman"/>
            <w:color w:val="auto"/>
            <w:sz w:val="28"/>
            <w:szCs w:val="28"/>
          </w:rPr>
          <w:t xml:space="preserve">пунктом </w:t>
        </w:r>
        <w:r w:rsidRPr="00A34C79">
          <w:rPr>
            <w:rStyle w:val="a5"/>
            <w:rFonts w:ascii="Times New Roman" w:hAnsi="Times New Roman"/>
            <w:color w:val="auto"/>
            <w:sz w:val="28"/>
            <w:szCs w:val="28"/>
          </w:rPr>
          <w:t>23</w:t>
        </w:r>
      </w:hyperlink>
      <w:r w:rsidRPr="00A34C79">
        <w:rPr>
          <w:rFonts w:ascii="Times New Roman" w:hAnsi="Times New Roman" w:cs="Times New Roman"/>
          <w:sz w:val="28"/>
          <w:szCs w:val="28"/>
        </w:rPr>
        <w:t xml:space="preserve"> Правил.</w:t>
      </w:r>
    </w:p>
    <w:bookmarkEnd w:id="30"/>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27" w:history="1">
        <w:r w:rsidRPr="00A34C79">
          <w:rPr>
            <w:rStyle w:val="a5"/>
            <w:rFonts w:ascii="Times New Roman" w:hAnsi="Times New Roman"/>
            <w:color w:val="auto"/>
            <w:sz w:val="28"/>
            <w:szCs w:val="28"/>
          </w:rPr>
          <w:t xml:space="preserve">приложению </w:t>
        </w:r>
        <w:r w:rsidR="00F974D2" w:rsidRPr="00A34C79">
          <w:rPr>
            <w:rStyle w:val="a5"/>
            <w:rFonts w:ascii="Times New Roman" w:hAnsi="Times New Roman"/>
            <w:color w:val="auto"/>
            <w:sz w:val="28"/>
            <w:szCs w:val="28"/>
          </w:rPr>
          <w:t>№</w:t>
        </w:r>
        <w:r w:rsidRPr="00A34C79">
          <w:rPr>
            <w:rStyle w:val="a5"/>
            <w:rFonts w:ascii="Times New Roman" w:hAnsi="Times New Roman"/>
            <w:color w:val="auto"/>
            <w:sz w:val="28"/>
            <w:szCs w:val="28"/>
          </w:rPr>
          <w:t> 2</w:t>
        </w:r>
      </w:hyperlink>
      <w:r w:rsidRPr="00A34C79">
        <w:rPr>
          <w:rFonts w:ascii="Times New Roman" w:hAnsi="Times New Roman" w:cs="Times New Roman"/>
          <w:sz w:val="28"/>
          <w:szCs w:val="28"/>
        </w:rPr>
        <w:t xml:space="preserve"> к приказу Министерства финансов Российской Федерации от 14 сентября 2020 г. </w:t>
      </w:r>
      <w:r w:rsidR="00F974D2" w:rsidRPr="00A34C79">
        <w:rPr>
          <w:rFonts w:ascii="Times New Roman" w:hAnsi="Times New Roman" w:cs="Times New Roman"/>
          <w:sz w:val="28"/>
          <w:szCs w:val="28"/>
        </w:rPr>
        <w:t>№</w:t>
      </w:r>
      <w:r w:rsidRPr="00A34C79">
        <w:rPr>
          <w:rFonts w:ascii="Times New Roman" w:hAnsi="Times New Roman" w:cs="Times New Roman"/>
          <w:sz w:val="28"/>
          <w:szCs w:val="28"/>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2A4E8F" w:rsidRPr="00A34C79" w:rsidRDefault="002A4E8F">
      <w:pPr>
        <w:rPr>
          <w:rFonts w:ascii="Times New Roman" w:hAnsi="Times New Roman" w:cs="Times New Roman"/>
          <w:sz w:val="28"/>
          <w:szCs w:val="28"/>
        </w:rPr>
      </w:pPr>
      <w:bookmarkStart w:id="31" w:name="sub_253"/>
      <w:r w:rsidRPr="00A34C79">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8" w:history="1">
        <w:r w:rsidRPr="00A34C79">
          <w:rPr>
            <w:rStyle w:val="a5"/>
            <w:rFonts w:ascii="Times New Roman" w:hAnsi="Times New Roman"/>
            <w:color w:val="auto"/>
            <w:sz w:val="28"/>
            <w:szCs w:val="28"/>
          </w:rPr>
          <w:t xml:space="preserve">приложением </w:t>
        </w:r>
        <w:r w:rsidR="00F974D2" w:rsidRPr="00A34C79">
          <w:rPr>
            <w:rStyle w:val="a5"/>
            <w:rFonts w:ascii="Times New Roman" w:hAnsi="Times New Roman"/>
            <w:color w:val="auto"/>
            <w:sz w:val="28"/>
            <w:szCs w:val="28"/>
          </w:rPr>
          <w:t xml:space="preserve">№ </w:t>
        </w:r>
        <w:r w:rsidRPr="00A34C79">
          <w:rPr>
            <w:rStyle w:val="a5"/>
            <w:rFonts w:ascii="Times New Roman" w:hAnsi="Times New Roman"/>
            <w:color w:val="auto"/>
            <w:sz w:val="28"/>
            <w:szCs w:val="28"/>
          </w:rPr>
          <w:t>2</w:t>
        </w:r>
      </w:hyperlink>
      <w:r w:rsidRPr="00A34C79">
        <w:rPr>
          <w:rFonts w:ascii="Times New Roman" w:hAnsi="Times New Roman" w:cs="Times New Roman"/>
          <w:sz w:val="28"/>
          <w:szCs w:val="28"/>
        </w:rPr>
        <w:t xml:space="preserve"> к </w:t>
      </w:r>
      <w:hyperlink r:id="rId29" w:history="1">
        <w:r w:rsidRPr="00A34C79">
          <w:rPr>
            <w:rStyle w:val="a5"/>
            <w:rFonts w:ascii="Times New Roman" w:hAnsi="Times New Roman"/>
            <w:color w:val="auto"/>
            <w:sz w:val="28"/>
            <w:szCs w:val="28"/>
          </w:rPr>
          <w:t>приказу</w:t>
        </w:r>
      </w:hyperlink>
      <w:r w:rsidRPr="00A34C79">
        <w:rPr>
          <w:rFonts w:ascii="Times New Roman" w:hAnsi="Times New Roman" w:cs="Times New Roman"/>
          <w:sz w:val="28"/>
          <w:szCs w:val="28"/>
        </w:rPr>
        <w:t xml:space="preserve"> Министерства финансов Российской Федерации от 11 декабря 2014 г. </w:t>
      </w:r>
      <w:r w:rsidR="00F974D2" w:rsidRPr="00A34C79">
        <w:rPr>
          <w:rFonts w:ascii="Times New Roman" w:hAnsi="Times New Roman" w:cs="Times New Roman"/>
          <w:sz w:val="28"/>
          <w:szCs w:val="28"/>
        </w:rPr>
        <w:t>№</w:t>
      </w:r>
      <w:r w:rsidRPr="00A34C79">
        <w:rPr>
          <w:rFonts w:ascii="Times New Roman" w:hAnsi="Times New Roman" w:cs="Times New Roman"/>
          <w:sz w:val="28"/>
          <w:szCs w:val="28"/>
        </w:rPr>
        <w:t> 146н.</w:t>
      </w:r>
    </w:p>
    <w:bookmarkEnd w:id="31"/>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30" w:history="1">
        <w:r w:rsidRPr="00A34C79">
          <w:rPr>
            <w:rStyle w:val="a5"/>
            <w:rFonts w:ascii="Times New Roman" w:hAnsi="Times New Roman"/>
            <w:color w:val="auto"/>
            <w:sz w:val="28"/>
            <w:szCs w:val="28"/>
          </w:rPr>
          <w:t>электронной подписью</w:t>
        </w:r>
      </w:hyperlink>
      <w:r w:rsidRPr="00A34C79">
        <w:rPr>
          <w:rFonts w:ascii="Times New Roman" w:hAnsi="Times New Roman" w:cs="Times New Roman"/>
          <w:sz w:val="28"/>
          <w:szCs w:val="28"/>
        </w:rPr>
        <w:t xml:space="preserve"> уполномоченного должностного лица с использованием федеральной информационной адресной системы.</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32" w:name="sub_204"/>
      <w:r w:rsidRPr="00A34C79">
        <w:rPr>
          <w:rFonts w:ascii="Times New Roman" w:hAnsi="Times New Roman" w:cs="Times New Roman"/>
          <w:b w:val="0"/>
          <w:color w:val="auto"/>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bookmarkEnd w:id="32"/>
    <w:p w:rsidR="002A4E8F" w:rsidRPr="00A34C79" w:rsidRDefault="002A4E8F">
      <w:pPr>
        <w:rPr>
          <w:rFonts w:ascii="Times New Roman" w:hAnsi="Times New Roman" w:cs="Times New Roman"/>
          <w:sz w:val="28"/>
          <w:szCs w:val="28"/>
        </w:rPr>
      </w:pPr>
    </w:p>
    <w:p w:rsidR="00303C02" w:rsidRPr="00A34C79" w:rsidRDefault="002A4E8F" w:rsidP="00303C02">
      <w:pPr>
        <w:pStyle w:val="af"/>
        <w:shd w:val="clear" w:color="auto" w:fill="FFFFFF"/>
        <w:spacing w:after="0" w:line="240" w:lineRule="auto"/>
        <w:ind w:left="0" w:firstLine="709"/>
        <w:jc w:val="both"/>
        <w:rPr>
          <w:rFonts w:ascii="Times New Roman" w:hAnsi="Times New Roman"/>
          <w:color w:val="000000"/>
          <w:sz w:val="28"/>
          <w:szCs w:val="28"/>
        </w:rPr>
      </w:pPr>
      <w:bookmarkStart w:id="33" w:name="sub_26"/>
      <w:r w:rsidRPr="00A34C79">
        <w:rPr>
          <w:rFonts w:ascii="Times New Roman" w:hAnsi="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w:t>
      </w:r>
      <w:r w:rsidR="00303C02" w:rsidRPr="00A34C79">
        <w:rPr>
          <w:rFonts w:ascii="Times New Roman" w:hAnsi="Times New Roman"/>
          <w:sz w:val="28"/>
          <w:szCs w:val="28"/>
        </w:rPr>
        <w:t xml:space="preserve"> составляет 7</w:t>
      </w:r>
      <w:r w:rsidR="00303C02" w:rsidRPr="00A34C79">
        <w:rPr>
          <w:rFonts w:ascii="Times New Roman" w:hAnsi="Times New Roman"/>
          <w:color w:val="000000"/>
          <w:sz w:val="28"/>
          <w:szCs w:val="28"/>
        </w:rPr>
        <w:t xml:space="preserve"> рабочих дней со дня поступления заявления.</w:t>
      </w:r>
    </w:p>
    <w:p w:rsidR="002A4E8F" w:rsidRPr="00A34C79" w:rsidRDefault="002A4E8F">
      <w:pPr>
        <w:pStyle w:val="1"/>
        <w:rPr>
          <w:rFonts w:ascii="Times New Roman" w:hAnsi="Times New Roman" w:cs="Times New Roman"/>
          <w:b w:val="0"/>
          <w:color w:val="auto"/>
          <w:sz w:val="28"/>
          <w:szCs w:val="28"/>
        </w:rPr>
      </w:pPr>
      <w:bookmarkStart w:id="34" w:name="sub_205"/>
      <w:bookmarkEnd w:id="33"/>
      <w:r w:rsidRPr="00A34C79">
        <w:rPr>
          <w:rFonts w:ascii="Times New Roman" w:hAnsi="Times New Roman" w:cs="Times New Roman"/>
          <w:b w:val="0"/>
          <w:color w:val="auto"/>
          <w:sz w:val="28"/>
          <w:szCs w:val="28"/>
        </w:rPr>
        <w:t>Нормативные правовые акты, регулирующие предоставление муниципальной услуги</w:t>
      </w:r>
    </w:p>
    <w:bookmarkEnd w:id="34"/>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35" w:name="sub_27"/>
      <w:r w:rsidRPr="00A34C79">
        <w:rPr>
          <w:rFonts w:ascii="Times New Roman" w:hAnsi="Times New Roman" w:cs="Times New Roman"/>
          <w:sz w:val="28"/>
          <w:szCs w:val="28"/>
        </w:rPr>
        <w:t>2.7. Предоставление Услуги осуществляется в соответствии с:</w:t>
      </w:r>
    </w:p>
    <w:bookmarkEnd w:id="35"/>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1" w:history="1">
        <w:r w:rsidRPr="00A34C79">
          <w:rPr>
            <w:rStyle w:val="a5"/>
            <w:rFonts w:ascii="Times New Roman" w:hAnsi="Times New Roman"/>
            <w:color w:val="auto"/>
            <w:sz w:val="28"/>
            <w:szCs w:val="28"/>
          </w:rPr>
          <w:t>Земельным кодексом</w:t>
        </w:r>
      </w:hyperlink>
      <w:r w:rsidRPr="00A34C79">
        <w:rPr>
          <w:rFonts w:ascii="Times New Roman" w:hAnsi="Times New Roman" w:cs="Times New Roman"/>
          <w:sz w:val="28"/>
          <w:szCs w:val="28"/>
        </w:rPr>
        <w:t xml:space="preserve">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2" w:history="1">
        <w:r w:rsidRPr="00A34C79">
          <w:rPr>
            <w:rStyle w:val="a5"/>
            <w:rFonts w:ascii="Times New Roman" w:hAnsi="Times New Roman"/>
            <w:color w:val="auto"/>
            <w:sz w:val="28"/>
            <w:szCs w:val="28"/>
          </w:rPr>
          <w:t>Градостроительным кодексом</w:t>
        </w:r>
      </w:hyperlink>
      <w:r w:rsidRPr="00A34C79">
        <w:rPr>
          <w:rFonts w:ascii="Times New Roman" w:hAnsi="Times New Roman" w:cs="Times New Roman"/>
          <w:sz w:val="28"/>
          <w:szCs w:val="28"/>
        </w:rPr>
        <w:t xml:space="preserve">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3"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24 июля 2007 г. N 221-ФЗ "О государственном кадастре недвижимости";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4"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5"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6"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27 июля 2006 г. N 149-ФЗ "Об информации, информационных технологиях и о защите информации";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7"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27 июля 2006 г. N 152-ФЗ "О персональных данных";</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8"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от 6 апреля 2011 г. N 63-ФЗ "Об электронной подписи";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39"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19 ноября 2014 г. N 1221 "Об утверждении Правил присвоения, изменения и аннулирования адресов";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0"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1"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30 сентября 2004 г. N 506 "Об утверждении Положения о Федеральной налоговой службе";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2"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3"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29 апреля </w:t>
      </w:r>
      <w:r w:rsidRPr="00A34C79">
        <w:rPr>
          <w:rFonts w:ascii="Times New Roman" w:hAnsi="Times New Roman" w:cs="Times New Roman"/>
          <w:sz w:val="28"/>
          <w:szCs w:val="28"/>
        </w:rPr>
        <w:lastRenderedPageBreak/>
        <w:t>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4" w:history="1">
        <w:r w:rsidRPr="00A34C79">
          <w:rPr>
            <w:rStyle w:val="a5"/>
            <w:rFonts w:ascii="Times New Roman" w:hAnsi="Times New Roman"/>
            <w:color w:val="auto"/>
            <w:sz w:val="28"/>
            <w:szCs w:val="28"/>
          </w:rPr>
          <w:t>приказом</w:t>
        </w:r>
      </w:hyperlink>
      <w:r w:rsidRPr="00A34C79">
        <w:rPr>
          <w:rFonts w:ascii="Times New Roman" w:hAnsi="Times New Roman" w:cs="Times New Roman"/>
          <w:sz w:val="28"/>
          <w:szCs w:val="28"/>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5" w:history="1">
        <w:r w:rsidRPr="00A34C79">
          <w:rPr>
            <w:rStyle w:val="a5"/>
            <w:rFonts w:ascii="Times New Roman" w:hAnsi="Times New Roman"/>
            <w:color w:val="auto"/>
            <w:sz w:val="28"/>
            <w:szCs w:val="28"/>
          </w:rPr>
          <w:t>приказом</w:t>
        </w:r>
      </w:hyperlink>
      <w:r w:rsidRPr="00A34C79">
        <w:rPr>
          <w:rFonts w:ascii="Times New Roman" w:hAnsi="Times New Roman" w:cs="Times New Roman"/>
          <w:sz w:val="28"/>
          <w:szCs w:val="28"/>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46" w:history="1">
        <w:r w:rsidRPr="00A34C79">
          <w:rPr>
            <w:rStyle w:val="a5"/>
            <w:rFonts w:ascii="Times New Roman" w:hAnsi="Times New Roman"/>
            <w:color w:val="auto"/>
            <w:sz w:val="28"/>
            <w:szCs w:val="28"/>
          </w:rPr>
          <w:t>приказом</w:t>
        </w:r>
      </w:hyperlink>
      <w:r w:rsidRPr="00A34C79">
        <w:rPr>
          <w:rFonts w:ascii="Times New Roman" w:hAnsi="Times New Roman" w:cs="Times New Roman"/>
          <w:sz w:val="28"/>
          <w:szCs w:val="28"/>
        </w:rPr>
        <w:t xml:space="preserve"> Министерства финансов Российской Федерации от 31 марта 2016 г. N 37н "Об утверждении Порядка ведения государственного адресного реестра".</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36" w:name="sub_206"/>
      <w:r w:rsidRPr="00A34C79">
        <w:rPr>
          <w:rFonts w:ascii="Times New Roman" w:hAnsi="Times New Roman" w:cs="Times New Roman"/>
          <w:b w:val="0"/>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6"/>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37" w:name="sub_28"/>
      <w:r w:rsidRPr="00A34C79">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bookmarkEnd w:id="37"/>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Форма заявления установлена </w:t>
      </w:r>
      <w:hyperlink r:id="rId47" w:history="1">
        <w:r w:rsidRPr="00A34C79">
          <w:rPr>
            <w:rStyle w:val="a5"/>
            <w:rFonts w:ascii="Times New Roman" w:hAnsi="Times New Roman"/>
            <w:color w:val="auto"/>
            <w:sz w:val="28"/>
            <w:szCs w:val="28"/>
          </w:rPr>
          <w:t>приложением N 1</w:t>
        </w:r>
      </w:hyperlink>
      <w:r w:rsidRPr="00A34C79">
        <w:rPr>
          <w:rFonts w:ascii="Times New Roman" w:hAnsi="Times New Roman" w:cs="Times New Roman"/>
          <w:sz w:val="28"/>
          <w:szCs w:val="28"/>
        </w:rPr>
        <w:t xml:space="preserve"> к приказу Министерства финансов Российской Федерации от 11 декабря 2014 г. </w:t>
      </w:r>
      <w:r w:rsidR="00F974D2" w:rsidRPr="00A34C79">
        <w:rPr>
          <w:rFonts w:ascii="Times New Roman" w:hAnsi="Times New Roman" w:cs="Times New Roman"/>
          <w:sz w:val="28"/>
          <w:szCs w:val="28"/>
        </w:rPr>
        <w:t>№</w:t>
      </w:r>
      <w:r w:rsidRPr="00A34C79">
        <w:rPr>
          <w:rFonts w:ascii="Times New Roman" w:hAnsi="Times New Roman" w:cs="Times New Roman"/>
          <w:sz w:val="28"/>
          <w:szCs w:val="28"/>
        </w:rPr>
        <w:t> 146н.</w:t>
      </w:r>
    </w:p>
    <w:p w:rsidR="002A4E8F" w:rsidRPr="00A34C79" w:rsidRDefault="002A4E8F">
      <w:pPr>
        <w:rPr>
          <w:rFonts w:ascii="Times New Roman" w:hAnsi="Times New Roman" w:cs="Times New Roman"/>
          <w:sz w:val="28"/>
          <w:szCs w:val="28"/>
        </w:rPr>
      </w:pPr>
      <w:bookmarkStart w:id="38" w:name="sub_29"/>
      <w:r w:rsidRPr="00A34C79">
        <w:rPr>
          <w:rFonts w:ascii="Times New Roman" w:hAnsi="Times New Roman" w:cs="Times New Roman"/>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bookmarkEnd w:id="3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A34C79">
        <w:rPr>
          <w:rFonts w:ascii="Times New Roman" w:hAnsi="Times New Roman" w:cs="Times New Roman"/>
          <w:sz w:val="28"/>
          <w:szCs w:val="28"/>
        </w:rPr>
        <w:lastRenderedPageBreak/>
        <w:t xml:space="preserve">использованием усиленной квалифицированной </w:t>
      </w:r>
      <w:hyperlink r:id="rId48" w:history="1">
        <w:r w:rsidRPr="00A34C79">
          <w:rPr>
            <w:rStyle w:val="a5"/>
            <w:rFonts w:ascii="Times New Roman" w:hAnsi="Times New Roman"/>
            <w:color w:val="auto"/>
            <w:sz w:val="28"/>
            <w:szCs w:val="28"/>
          </w:rPr>
          <w:t>электронной подписи</w:t>
        </w:r>
      </w:hyperlink>
      <w:r w:rsidRPr="00A34C79">
        <w:rPr>
          <w:rFonts w:ascii="Times New Roman" w:hAnsi="Times New Roman" w:cs="Times New Roman"/>
          <w:sz w:val="28"/>
          <w:szCs w:val="28"/>
        </w:rPr>
        <w:t xml:space="preserve"> (в случае если представитель Заявителя действует на основании доверенности).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A4E8F" w:rsidRPr="00A34C79" w:rsidRDefault="002A4E8F">
      <w:pPr>
        <w:rPr>
          <w:rFonts w:ascii="Times New Roman" w:hAnsi="Times New Roman" w:cs="Times New Roman"/>
          <w:sz w:val="28"/>
          <w:szCs w:val="28"/>
        </w:rPr>
      </w:pPr>
      <w:bookmarkStart w:id="39" w:name="sub_210"/>
      <w:r w:rsidRPr="00A34C79">
        <w:rPr>
          <w:rFonts w:ascii="Times New Roman" w:hAnsi="Times New Roman" w:cs="Times New Roman"/>
          <w:sz w:val="28"/>
          <w:szCs w:val="28"/>
        </w:rPr>
        <w:t xml:space="preserve">2.10. При представлении заявления кадастровым инженером к такому заявлению прилагается копия документа, предусмотренного </w:t>
      </w:r>
      <w:hyperlink r:id="rId49" w:history="1">
        <w:r w:rsidRPr="00A34C79">
          <w:rPr>
            <w:rStyle w:val="a5"/>
            <w:rFonts w:ascii="Times New Roman" w:hAnsi="Times New Roman"/>
            <w:color w:val="auto"/>
            <w:sz w:val="28"/>
            <w:szCs w:val="28"/>
          </w:rPr>
          <w:t>статьей 35</w:t>
        </w:r>
      </w:hyperlink>
      <w:r w:rsidRPr="00A34C79">
        <w:rPr>
          <w:rFonts w:ascii="Times New Roman" w:hAnsi="Times New Roman" w:cs="Times New Roman"/>
          <w:sz w:val="28"/>
          <w:szCs w:val="28"/>
        </w:rPr>
        <w:t xml:space="preserve"> или </w:t>
      </w:r>
      <w:hyperlink r:id="rId50" w:history="1">
        <w:r w:rsidRPr="00A34C79">
          <w:rPr>
            <w:rStyle w:val="a5"/>
            <w:rFonts w:ascii="Times New Roman" w:hAnsi="Times New Roman"/>
            <w:color w:val="auto"/>
            <w:sz w:val="28"/>
            <w:szCs w:val="28"/>
          </w:rPr>
          <w:t>статьей 42.3</w:t>
        </w:r>
      </w:hyperlink>
      <w:r w:rsidRPr="00A34C79">
        <w:rPr>
          <w:rFonts w:ascii="Times New Roman" w:hAnsi="Times New Roman" w:cs="Times New Roman"/>
          <w:sz w:val="28"/>
          <w:szCs w:val="28"/>
        </w:rPr>
        <w:t xml:space="preserve"> Федерального закона от 24 июля 2007 г. </w:t>
      </w:r>
      <w:r w:rsidR="00757D08" w:rsidRPr="00A34C79">
        <w:rPr>
          <w:rFonts w:ascii="Times New Roman" w:hAnsi="Times New Roman" w:cs="Times New Roman"/>
          <w:sz w:val="28"/>
          <w:szCs w:val="28"/>
        </w:rPr>
        <w:t>№</w:t>
      </w:r>
      <w:r w:rsidRPr="00A34C79">
        <w:rPr>
          <w:rFonts w:ascii="Times New Roman" w:hAnsi="Times New Roman" w:cs="Times New Roman"/>
          <w:sz w:val="28"/>
          <w:szCs w:val="28"/>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A4E8F" w:rsidRPr="00A34C79" w:rsidRDefault="002A4E8F">
      <w:pPr>
        <w:rPr>
          <w:rFonts w:ascii="Times New Roman" w:hAnsi="Times New Roman" w:cs="Times New Roman"/>
          <w:sz w:val="28"/>
          <w:szCs w:val="28"/>
        </w:rPr>
      </w:pPr>
      <w:bookmarkStart w:id="40" w:name="sub_211"/>
      <w:bookmarkEnd w:id="39"/>
      <w:r w:rsidRPr="00A34C79">
        <w:rPr>
          <w:rFonts w:ascii="Times New Roman" w:hAnsi="Times New Roman" w:cs="Times New Roman"/>
          <w:sz w:val="28"/>
          <w:szCs w:val="28"/>
        </w:rPr>
        <w:t>2.11. Заявление представляется в форме:</w:t>
      </w:r>
    </w:p>
    <w:bookmarkEnd w:id="40"/>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2A4E8F" w:rsidRPr="00A34C79" w:rsidRDefault="002A4E8F" w:rsidP="00402669">
      <w:pPr>
        <w:rPr>
          <w:rFonts w:ascii="Times New Roman" w:hAnsi="Times New Roman" w:cs="Times New Roman"/>
          <w:sz w:val="28"/>
          <w:szCs w:val="28"/>
        </w:rPr>
      </w:pPr>
      <w:r w:rsidRPr="00A34C79">
        <w:rPr>
          <w:rFonts w:ascii="Times New Roman" w:hAnsi="Times New Roman" w:cs="Times New Roman"/>
          <w:sz w:val="28"/>
          <w:szCs w:val="28"/>
        </w:rPr>
        <w:t xml:space="preserve">- электронного документа с использованием </w:t>
      </w:r>
      <w:hyperlink r:id="rId51"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bookmarkStart w:id="41" w:name="sub_212"/>
      <w:r w:rsidRPr="00A34C79">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bookmarkEnd w:id="41"/>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Заявление в форме документа на бумажном носителе подписывается заявителем.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Заявление в форме электронного документа подписывается </w:t>
      </w:r>
      <w:hyperlink r:id="rId52" w:history="1">
        <w:r w:rsidRPr="00A34C79">
          <w:rPr>
            <w:rStyle w:val="a5"/>
            <w:rFonts w:ascii="Times New Roman" w:hAnsi="Times New Roman"/>
            <w:color w:val="auto"/>
            <w:sz w:val="28"/>
            <w:szCs w:val="28"/>
          </w:rPr>
          <w:t>электронной подписью</w:t>
        </w:r>
      </w:hyperlink>
      <w:r w:rsidRPr="00A34C79">
        <w:rPr>
          <w:rFonts w:ascii="Times New Roman" w:hAnsi="Times New Roman" w:cs="Times New Roman"/>
          <w:sz w:val="28"/>
          <w:szCs w:val="28"/>
        </w:rPr>
        <w:t xml:space="preserve">, вид которой определяется в соответствии с </w:t>
      </w:r>
      <w:hyperlink r:id="rId53" w:history="1">
        <w:r w:rsidRPr="00A34C79">
          <w:rPr>
            <w:rStyle w:val="a5"/>
            <w:rFonts w:ascii="Times New Roman" w:hAnsi="Times New Roman"/>
            <w:color w:val="auto"/>
            <w:sz w:val="28"/>
            <w:szCs w:val="28"/>
          </w:rPr>
          <w:t>частью 2 статьи 21.1</w:t>
        </w:r>
      </w:hyperlink>
      <w:r w:rsidRPr="00A34C79">
        <w:rPr>
          <w:rFonts w:ascii="Times New Roman" w:hAnsi="Times New Roman" w:cs="Times New Roman"/>
          <w:sz w:val="28"/>
          <w:szCs w:val="28"/>
        </w:rPr>
        <w:t xml:space="preserve"> Федерального закона N 210-ФЗ.</w:t>
      </w:r>
    </w:p>
    <w:p w:rsidR="002A4E8F" w:rsidRPr="00A34C79" w:rsidRDefault="002A4E8F">
      <w:pPr>
        <w:rPr>
          <w:rFonts w:ascii="Times New Roman" w:hAnsi="Times New Roman" w:cs="Times New Roman"/>
          <w:sz w:val="28"/>
          <w:szCs w:val="28"/>
        </w:rPr>
      </w:pPr>
      <w:bookmarkStart w:id="42" w:name="sub_213"/>
      <w:r w:rsidRPr="00A34C79">
        <w:rPr>
          <w:rFonts w:ascii="Times New Roman" w:hAnsi="Times New Roman" w:cs="Times New Roman"/>
          <w:sz w:val="28"/>
          <w:szCs w:val="28"/>
        </w:rPr>
        <w:t xml:space="preserve">2.13. В случае направления заявления посредством </w:t>
      </w:r>
      <w:hyperlink r:id="rId54"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A4E8F" w:rsidRPr="00A34C79" w:rsidRDefault="002A4E8F">
      <w:pPr>
        <w:rPr>
          <w:rFonts w:ascii="Times New Roman" w:hAnsi="Times New Roman" w:cs="Times New Roman"/>
          <w:sz w:val="28"/>
          <w:szCs w:val="28"/>
        </w:rPr>
      </w:pPr>
      <w:bookmarkStart w:id="43" w:name="sub_214"/>
      <w:bookmarkEnd w:id="42"/>
      <w:r w:rsidRPr="00A34C79">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43"/>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A34C79">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hyperlink r:id="rId55" w:history="1">
        <w:r w:rsidRPr="00A34C79">
          <w:rPr>
            <w:rStyle w:val="a5"/>
            <w:rFonts w:ascii="Times New Roman" w:hAnsi="Times New Roman"/>
            <w:color w:val="auto"/>
            <w:sz w:val="28"/>
            <w:szCs w:val="28"/>
          </w:rPr>
          <w:t>электронной подписью</w:t>
        </w:r>
      </w:hyperlink>
      <w:r w:rsidRPr="00A34C79">
        <w:rPr>
          <w:rFonts w:ascii="Times New Roman" w:hAnsi="Times New Roman" w:cs="Times New Roman"/>
          <w:sz w:val="28"/>
          <w:szCs w:val="28"/>
        </w:rPr>
        <w:t xml:space="preserve"> уполномоченного лица юридического лица.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56" w:history="1">
        <w:r w:rsidRPr="00A34C79">
          <w:rPr>
            <w:rStyle w:val="a5"/>
            <w:rFonts w:ascii="Times New Roman" w:hAnsi="Times New Roman"/>
            <w:color w:val="auto"/>
            <w:sz w:val="28"/>
            <w:szCs w:val="28"/>
          </w:rPr>
          <w:t>электронной подписью</w:t>
        </w:r>
      </w:hyperlink>
      <w:r w:rsidRPr="00A34C79">
        <w:rPr>
          <w:rFonts w:ascii="Times New Roman" w:hAnsi="Times New Roman" w:cs="Times New Roman"/>
          <w:sz w:val="28"/>
          <w:szCs w:val="28"/>
        </w:rPr>
        <w:t xml:space="preserve"> индивидуального предпринимателя.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57" w:history="1">
        <w:r w:rsidRPr="00A34C79">
          <w:rPr>
            <w:rStyle w:val="a5"/>
            <w:rFonts w:ascii="Times New Roman" w:hAnsi="Times New Roman"/>
            <w:color w:val="auto"/>
            <w:sz w:val="28"/>
            <w:szCs w:val="28"/>
          </w:rPr>
          <w:t>электронной подписью</w:t>
        </w:r>
      </w:hyperlink>
      <w:r w:rsidRPr="00A34C79">
        <w:rPr>
          <w:rFonts w:ascii="Times New Roman" w:hAnsi="Times New Roman" w:cs="Times New Roman"/>
          <w:sz w:val="28"/>
          <w:szCs w:val="28"/>
        </w:rPr>
        <w:t xml:space="preserve"> нотариуса. В иных случаях представления заявления в электронной форме - подписанный простой электронной подписью.</w:t>
      </w:r>
    </w:p>
    <w:p w:rsidR="002A4E8F" w:rsidRPr="00A34C79" w:rsidRDefault="002A4E8F">
      <w:pPr>
        <w:rPr>
          <w:rFonts w:ascii="Times New Roman" w:hAnsi="Times New Roman" w:cs="Times New Roman"/>
          <w:sz w:val="28"/>
          <w:szCs w:val="28"/>
        </w:rPr>
      </w:pPr>
      <w:bookmarkStart w:id="44" w:name="sub_215"/>
      <w:r w:rsidRPr="00A34C79">
        <w:rPr>
          <w:rFonts w:ascii="Times New Roman" w:hAnsi="Times New Roman" w:cs="Times New Roman"/>
          <w:sz w:val="28"/>
          <w:szCs w:val="28"/>
        </w:rPr>
        <w:t xml:space="preserve">2.15. Предоставление Услуги осуществляется на основании следующих документов, определенных </w:t>
      </w:r>
      <w:hyperlink r:id="rId58" w:history="1">
        <w:r w:rsidRPr="00A34C79">
          <w:rPr>
            <w:rStyle w:val="a5"/>
            <w:rFonts w:ascii="Times New Roman" w:hAnsi="Times New Roman"/>
            <w:color w:val="auto"/>
            <w:sz w:val="28"/>
            <w:szCs w:val="28"/>
          </w:rPr>
          <w:t>пунктом 34</w:t>
        </w:r>
      </w:hyperlink>
      <w:r w:rsidRPr="00A34C79">
        <w:rPr>
          <w:rFonts w:ascii="Times New Roman" w:hAnsi="Times New Roman" w:cs="Times New Roman"/>
          <w:sz w:val="28"/>
          <w:szCs w:val="28"/>
        </w:rPr>
        <w:t xml:space="preserve"> Правил:</w:t>
      </w:r>
    </w:p>
    <w:p w:rsidR="002A4E8F" w:rsidRPr="00A34C79" w:rsidRDefault="002A4E8F">
      <w:pPr>
        <w:rPr>
          <w:rFonts w:ascii="Times New Roman" w:hAnsi="Times New Roman" w:cs="Times New Roman"/>
          <w:sz w:val="28"/>
          <w:szCs w:val="28"/>
        </w:rPr>
      </w:pPr>
      <w:bookmarkStart w:id="45" w:name="sub_2151"/>
      <w:bookmarkEnd w:id="44"/>
      <w:r w:rsidRPr="00A34C79">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59" w:history="1">
        <w:r w:rsidRPr="00A34C79">
          <w:rPr>
            <w:rStyle w:val="a5"/>
            <w:rFonts w:ascii="Times New Roman" w:hAnsi="Times New Roman"/>
            <w:color w:val="auto"/>
            <w:sz w:val="28"/>
            <w:szCs w:val="28"/>
          </w:rPr>
          <w:t>Градостроительным кодексом</w:t>
        </w:r>
      </w:hyperlink>
      <w:r w:rsidRPr="00A34C79">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A4E8F" w:rsidRPr="00A34C79" w:rsidRDefault="002A4E8F">
      <w:pPr>
        <w:rPr>
          <w:rFonts w:ascii="Times New Roman" w:hAnsi="Times New Roman" w:cs="Times New Roman"/>
          <w:sz w:val="28"/>
          <w:szCs w:val="28"/>
        </w:rPr>
      </w:pPr>
      <w:bookmarkStart w:id="46" w:name="sub_2152"/>
      <w:bookmarkEnd w:id="45"/>
      <w:r w:rsidRPr="00A34C79">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A4E8F" w:rsidRPr="00A34C79" w:rsidRDefault="002A4E8F">
      <w:pPr>
        <w:rPr>
          <w:rFonts w:ascii="Times New Roman" w:hAnsi="Times New Roman" w:cs="Times New Roman"/>
          <w:sz w:val="28"/>
          <w:szCs w:val="28"/>
        </w:rPr>
      </w:pPr>
      <w:bookmarkStart w:id="47" w:name="sub_2153"/>
      <w:bookmarkEnd w:id="46"/>
      <w:r w:rsidRPr="00A34C79">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60" w:history="1">
        <w:r w:rsidRPr="00A34C79">
          <w:rPr>
            <w:rStyle w:val="a5"/>
            <w:rFonts w:ascii="Times New Roman" w:hAnsi="Times New Roman"/>
            <w:color w:val="auto"/>
            <w:sz w:val="28"/>
            <w:szCs w:val="28"/>
          </w:rPr>
          <w:t>Градостроительным кодексом</w:t>
        </w:r>
      </w:hyperlink>
      <w:r w:rsidRPr="00A34C79">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A4E8F" w:rsidRPr="00A34C79" w:rsidRDefault="002A4E8F">
      <w:pPr>
        <w:rPr>
          <w:rFonts w:ascii="Times New Roman" w:hAnsi="Times New Roman" w:cs="Times New Roman"/>
          <w:sz w:val="28"/>
          <w:szCs w:val="28"/>
        </w:rPr>
      </w:pPr>
      <w:bookmarkStart w:id="48" w:name="sub_2154"/>
      <w:bookmarkEnd w:id="47"/>
      <w:r w:rsidRPr="00A34C79">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A4E8F" w:rsidRPr="00A34C79" w:rsidRDefault="002A4E8F">
      <w:pPr>
        <w:rPr>
          <w:rFonts w:ascii="Times New Roman" w:hAnsi="Times New Roman" w:cs="Times New Roman"/>
          <w:sz w:val="28"/>
          <w:szCs w:val="28"/>
        </w:rPr>
      </w:pPr>
      <w:bookmarkStart w:id="49" w:name="sub_2155"/>
      <w:bookmarkEnd w:id="48"/>
      <w:r w:rsidRPr="00A34C79">
        <w:rPr>
          <w:rFonts w:ascii="Times New Roman" w:hAnsi="Times New Roman" w:cs="Times New Roman"/>
          <w:sz w:val="28"/>
          <w:szCs w:val="28"/>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A4E8F" w:rsidRPr="00A34C79" w:rsidRDefault="002A4E8F">
      <w:pPr>
        <w:rPr>
          <w:rFonts w:ascii="Times New Roman" w:hAnsi="Times New Roman" w:cs="Times New Roman"/>
          <w:sz w:val="28"/>
          <w:szCs w:val="28"/>
        </w:rPr>
      </w:pPr>
      <w:bookmarkStart w:id="50" w:name="sub_2156"/>
      <w:bookmarkEnd w:id="49"/>
      <w:r w:rsidRPr="00A34C79">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A4E8F" w:rsidRPr="00A34C79" w:rsidRDefault="002A4E8F">
      <w:pPr>
        <w:rPr>
          <w:rFonts w:ascii="Times New Roman" w:hAnsi="Times New Roman" w:cs="Times New Roman"/>
          <w:sz w:val="28"/>
          <w:szCs w:val="28"/>
        </w:rPr>
      </w:pPr>
      <w:bookmarkStart w:id="51" w:name="sub_2157"/>
      <w:bookmarkEnd w:id="50"/>
      <w:r w:rsidRPr="00A34C79">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A4E8F" w:rsidRPr="00A34C79" w:rsidRDefault="002A4E8F">
      <w:pPr>
        <w:rPr>
          <w:rFonts w:ascii="Times New Roman" w:hAnsi="Times New Roman" w:cs="Times New Roman"/>
          <w:sz w:val="28"/>
          <w:szCs w:val="28"/>
        </w:rPr>
      </w:pPr>
      <w:bookmarkStart w:id="52" w:name="sub_2158"/>
      <w:bookmarkEnd w:id="51"/>
      <w:r w:rsidRPr="00A34C79">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61" w:history="1">
        <w:r w:rsidRPr="00A34C79">
          <w:rPr>
            <w:rStyle w:val="a5"/>
            <w:rFonts w:ascii="Times New Roman" w:hAnsi="Times New Roman"/>
            <w:color w:val="auto"/>
            <w:sz w:val="28"/>
            <w:szCs w:val="28"/>
          </w:rPr>
          <w:t>подпункте "а" пункта 14</w:t>
        </w:r>
      </w:hyperlink>
      <w:r w:rsidRPr="00A34C79">
        <w:rPr>
          <w:rFonts w:ascii="Times New Roman" w:hAnsi="Times New Roman" w:cs="Times New Roman"/>
          <w:sz w:val="28"/>
          <w:szCs w:val="28"/>
        </w:rPr>
        <w:t xml:space="preserve"> Правил);</w:t>
      </w:r>
    </w:p>
    <w:p w:rsidR="002A4E8F" w:rsidRPr="00A34C79" w:rsidRDefault="002A4E8F">
      <w:pPr>
        <w:rPr>
          <w:rFonts w:ascii="Times New Roman" w:hAnsi="Times New Roman" w:cs="Times New Roman"/>
          <w:sz w:val="28"/>
          <w:szCs w:val="28"/>
        </w:rPr>
      </w:pPr>
      <w:bookmarkStart w:id="53" w:name="sub_2159"/>
      <w:bookmarkEnd w:id="52"/>
      <w:r w:rsidRPr="00A34C79">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62" w:history="1">
        <w:r w:rsidRPr="00A34C79">
          <w:rPr>
            <w:rStyle w:val="a5"/>
            <w:rFonts w:ascii="Times New Roman" w:hAnsi="Times New Roman"/>
            <w:color w:val="auto"/>
            <w:sz w:val="28"/>
            <w:szCs w:val="28"/>
          </w:rPr>
          <w:t>подпункте "а" пункта 14</w:t>
        </w:r>
      </w:hyperlink>
      <w:r w:rsidRPr="00A34C79">
        <w:rPr>
          <w:rFonts w:ascii="Times New Roman" w:hAnsi="Times New Roman" w:cs="Times New Roman"/>
          <w:sz w:val="28"/>
          <w:szCs w:val="28"/>
        </w:rPr>
        <w:t xml:space="preserve"> Правил).</w:t>
      </w:r>
    </w:p>
    <w:p w:rsidR="002A4E8F" w:rsidRPr="00A34C79" w:rsidRDefault="002A4E8F">
      <w:pPr>
        <w:rPr>
          <w:rFonts w:ascii="Times New Roman" w:hAnsi="Times New Roman" w:cs="Times New Roman"/>
          <w:sz w:val="28"/>
          <w:szCs w:val="28"/>
        </w:rPr>
      </w:pPr>
      <w:bookmarkStart w:id="54" w:name="sub_216"/>
      <w:bookmarkEnd w:id="53"/>
      <w:r w:rsidRPr="00A34C79">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bookmarkEnd w:id="54"/>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кадастровая выписка о земельном участке;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Pr="00A34C79">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принято);</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A4E8F" w:rsidRPr="00A34C79" w:rsidRDefault="002A4E8F">
      <w:pPr>
        <w:rPr>
          <w:rFonts w:ascii="Times New Roman" w:hAnsi="Times New Roman" w:cs="Times New Roman"/>
          <w:sz w:val="28"/>
          <w:szCs w:val="28"/>
        </w:rPr>
      </w:pPr>
      <w:bookmarkStart w:id="55" w:name="sub_217"/>
      <w:r w:rsidRPr="00A34C79">
        <w:rPr>
          <w:rFonts w:ascii="Times New Roman" w:hAnsi="Times New Roman" w:cs="Times New Roman"/>
          <w:sz w:val="28"/>
          <w:szCs w:val="28"/>
        </w:rPr>
        <w:t xml:space="preserve">2.17. Заявители (представители Заявителя) при подаче заявления вправе приложить к нему документы, указанные в </w:t>
      </w:r>
      <w:hyperlink w:anchor="sub_2151" w:history="1">
        <w:r w:rsidRPr="00A34C79">
          <w:rPr>
            <w:rStyle w:val="a5"/>
            <w:rFonts w:ascii="Times New Roman" w:hAnsi="Times New Roman"/>
            <w:color w:val="auto"/>
            <w:sz w:val="28"/>
            <w:szCs w:val="28"/>
          </w:rPr>
          <w:t>подпунктах "а"</w:t>
        </w:r>
      </w:hyperlink>
      <w:r w:rsidRPr="00A34C79">
        <w:rPr>
          <w:rFonts w:ascii="Times New Roman" w:hAnsi="Times New Roman" w:cs="Times New Roman"/>
          <w:sz w:val="28"/>
          <w:szCs w:val="28"/>
        </w:rPr>
        <w:t xml:space="preserve">, </w:t>
      </w:r>
      <w:hyperlink w:anchor="sub_2153" w:history="1">
        <w:r w:rsidRPr="00A34C79">
          <w:rPr>
            <w:rStyle w:val="a5"/>
            <w:rFonts w:ascii="Times New Roman" w:hAnsi="Times New Roman"/>
            <w:color w:val="auto"/>
            <w:sz w:val="28"/>
            <w:szCs w:val="28"/>
          </w:rPr>
          <w:t>"в"</w:t>
        </w:r>
      </w:hyperlink>
      <w:r w:rsidRPr="00A34C79">
        <w:rPr>
          <w:rFonts w:ascii="Times New Roman" w:hAnsi="Times New Roman" w:cs="Times New Roman"/>
          <w:sz w:val="28"/>
          <w:szCs w:val="28"/>
        </w:rPr>
        <w:t xml:space="preserve">, </w:t>
      </w:r>
      <w:hyperlink w:anchor="sub_2154" w:history="1">
        <w:r w:rsidRPr="00A34C79">
          <w:rPr>
            <w:rStyle w:val="a5"/>
            <w:rFonts w:ascii="Times New Roman" w:hAnsi="Times New Roman"/>
            <w:color w:val="auto"/>
            <w:sz w:val="28"/>
            <w:szCs w:val="28"/>
          </w:rPr>
          <w:t>"г"</w:t>
        </w:r>
      </w:hyperlink>
      <w:r w:rsidRPr="00A34C79">
        <w:rPr>
          <w:rFonts w:ascii="Times New Roman" w:hAnsi="Times New Roman" w:cs="Times New Roman"/>
          <w:sz w:val="28"/>
          <w:szCs w:val="28"/>
        </w:rPr>
        <w:t xml:space="preserve">, </w:t>
      </w:r>
      <w:hyperlink w:anchor="sub_2156" w:history="1">
        <w:r w:rsidRPr="00A34C79">
          <w:rPr>
            <w:rStyle w:val="a5"/>
            <w:rFonts w:ascii="Times New Roman" w:hAnsi="Times New Roman"/>
            <w:color w:val="auto"/>
            <w:sz w:val="28"/>
            <w:szCs w:val="28"/>
          </w:rPr>
          <w:t>"е"</w:t>
        </w:r>
      </w:hyperlink>
      <w:r w:rsidRPr="00A34C79">
        <w:rPr>
          <w:rFonts w:ascii="Times New Roman" w:hAnsi="Times New Roman" w:cs="Times New Roman"/>
          <w:sz w:val="28"/>
          <w:szCs w:val="28"/>
        </w:rPr>
        <w:t xml:space="preserve"> и </w:t>
      </w:r>
      <w:hyperlink w:anchor="sub_2157" w:history="1">
        <w:r w:rsidRPr="00A34C79">
          <w:rPr>
            <w:rStyle w:val="a5"/>
            <w:rFonts w:ascii="Times New Roman" w:hAnsi="Times New Roman"/>
            <w:color w:val="auto"/>
            <w:sz w:val="28"/>
            <w:szCs w:val="28"/>
          </w:rPr>
          <w:t>"ж" пункта 2.15</w:t>
        </w:r>
      </w:hyperlink>
      <w:r w:rsidRPr="00A34C79">
        <w:rPr>
          <w:rFonts w:ascii="Times New Roman" w:hAnsi="Times New Roman" w:cs="Times New Roman"/>
          <w:sz w:val="28"/>
          <w:szCs w:val="28"/>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A4E8F" w:rsidRPr="00A34C79" w:rsidRDefault="002A4E8F">
      <w:pPr>
        <w:rPr>
          <w:rFonts w:ascii="Times New Roman" w:hAnsi="Times New Roman" w:cs="Times New Roman"/>
          <w:sz w:val="28"/>
          <w:szCs w:val="28"/>
        </w:rPr>
      </w:pPr>
      <w:bookmarkStart w:id="56" w:name="sub_218"/>
      <w:bookmarkEnd w:id="55"/>
      <w:r w:rsidRPr="00A34C79">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A4E8F" w:rsidRPr="00A34C79" w:rsidRDefault="002A4E8F">
      <w:pPr>
        <w:rPr>
          <w:rFonts w:ascii="Times New Roman" w:hAnsi="Times New Roman" w:cs="Times New Roman"/>
          <w:sz w:val="28"/>
          <w:szCs w:val="28"/>
        </w:rPr>
      </w:pPr>
      <w:bookmarkStart w:id="57" w:name="sub_219"/>
      <w:bookmarkEnd w:id="56"/>
      <w:r w:rsidRPr="00A34C79">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bookmarkEnd w:id="57"/>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направления заявления посредством </w:t>
      </w:r>
      <w:hyperlink r:id="rId63"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58" w:name="sub_207"/>
      <w:r w:rsidRPr="00A34C79">
        <w:rPr>
          <w:rFonts w:ascii="Times New Roman" w:hAnsi="Times New Roman" w:cs="Times New Roman"/>
          <w:b w:val="0"/>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bookmarkEnd w:id="58"/>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59" w:name="sub_220"/>
      <w:r w:rsidRPr="00A34C79">
        <w:rPr>
          <w:rFonts w:ascii="Times New Roman" w:hAnsi="Times New Roman" w:cs="Times New Roman"/>
          <w:sz w:val="28"/>
          <w:szCs w:val="28"/>
        </w:rPr>
        <w:t xml:space="preserve">2.20. Документы, указанные в </w:t>
      </w:r>
      <w:hyperlink w:anchor="sub_2152" w:history="1">
        <w:r w:rsidRPr="00A34C79">
          <w:rPr>
            <w:rStyle w:val="a5"/>
            <w:rFonts w:ascii="Times New Roman" w:hAnsi="Times New Roman"/>
            <w:color w:val="auto"/>
            <w:sz w:val="28"/>
            <w:szCs w:val="28"/>
          </w:rPr>
          <w:t>подпунктах "б"</w:t>
        </w:r>
      </w:hyperlink>
      <w:r w:rsidRPr="00A34C79">
        <w:rPr>
          <w:rFonts w:ascii="Times New Roman" w:hAnsi="Times New Roman" w:cs="Times New Roman"/>
          <w:sz w:val="28"/>
          <w:szCs w:val="28"/>
        </w:rPr>
        <w:t xml:space="preserve">, </w:t>
      </w:r>
      <w:hyperlink w:anchor="sub_2155" w:history="1">
        <w:r w:rsidRPr="00A34C79">
          <w:rPr>
            <w:rStyle w:val="a5"/>
            <w:rFonts w:ascii="Times New Roman" w:hAnsi="Times New Roman"/>
            <w:color w:val="auto"/>
            <w:sz w:val="28"/>
            <w:szCs w:val="28"/>
          </w:rPr>
          <w:t>"д"</w:t>
        </w:r>
      </w:hyperlink>
      <w:r w:rsidRPr="00A34C79">
        <w:rPr>
          <w:rFonts w:ascii="Times New Roman" w:hAnsi="Times New Roman" w:cs="Times New Roman"/>
          <w:sz w:val="28"/>
          <w:szCs w:val="28"/>
        </w:rPr>
        <w:t xml:space="preserve">, </w:t>
      </w:r>
      <w:hyperlink w:anchor="sub_2158" w:history="1">
        <w:r w:rsidRPr="00A34C79">
          <w:rPr>
            <w:rStyle w:val="a5"/>
            <w:rFonts w:ascii="Times New Roman" w:hAnsi="Times New Roman"/>
            <w:color w:val="auto"/>
            <w:sz w:val="28"/>
            <w:szCs w:val="28"/>
          </w:rPr>
          <w:t>"з"</w:t>
        </w:r>
      </w:hyperlink>
      <w:r w:rsidRPr="00A34C79">
        <w:rPr>
          <w:rFonts w:ascii="Times New Roman" w:hAnsi="Times New Roman" w:cs="Times New Roman"/>
          <w:sz w:val="28"/>
          <w:szCs w:val="28"/>
        </w:rPr>
        <w:t xml:space="preserve"> и </w:t>
      </w:r>
      <w:hyperlink w:anchor="sub_2159" w:history="1">
        <w:r w:rsidRPr="00A34C79">
          <w:rPr>
            <w:rStyle w:val="a5"/>
            <w:rFonts w:ascii="Times New Roman" w:hAnsi="Times New Roman"/>
            <w:color w:val="auto"/>
            <w:sz w:val="28"/>
            <w:szCs w:val="28"/>
          </w:rPr>
          <w:t>"и" пункта 2.15</w:t>
        </w:r>
      </w:hyperlink>
      <w:r w:rsidRPr="00A34C79">
        <w:rPr>
          <w:rFonts w:ascii="Times New Roman" w:hAnsi="Times New Roman" w:cs="Times New Roman"/>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w:t>
      </w:r>
      <w:r w:rsidRPr="00A34C79">
        <w:rPr>
          <w:rFonts w:ascii="Times New Roman" w:hAnsi="Times New Roman" w:cs="Times New Roman"/>
          <w:sz w:val="28"/>
          <w:szCs w:val="28"/>
        </w:rPr>
        <w:lastRenderedPageBreak/>
        <w:t>информационного взаимодействия по запросу Уполномоченного органа.</w:t>
      </w:r>
    </w:p>
    <w:bookmarkEnd w:id="59"/>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Уполномоченные органы запрашивают документы, указанные в </w:t>
      </w:r>
      <w:hyperlink w:anchor="sub_215" w:history="1">
        <w:r w:rsidRPr="00A34C79">
          <w:rPr>
            <w:rStyle w:val="a5"/>
            <w:rFonts w:ascii="Times New Roman" w:hAnsi="Times New Roman"/>
            <w:color w:val="auto"/>
            <w:sz w:val="28"/>
            <w:szCs w:val="28"/>
          </w:rPr>
          <w:t>пункте 2.15</w:t>
        </w:r>
      </w:hyperlink>
      <w:r w:rsidRPr="00A34C79">
        <w:rPr>
          <w:rFonts w:ascii="Times New Roman" w:hAnsi="Times New Roman" w:cs="Times New Roman"/>
          <w:sz w:val="28"/>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направления заявления посредством </w:t>
      </w:r>
      <w:hyperlink r:id="rId64"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A4E8F" w:rsidRPr="00A34C79" w:rsidRDefault="002A4E8F">
      <w:pPr>
        <w:rPr>
          <w:rFonts w:ascii="Times New Roman" w:hAnsi="Times New Roman" w:cs="Times New Roman"/>
          <w:sz w:val="28"/>
          <w:szCs w:val="28"/>
        </w:rPr>
      </w:pPr>
      <w:bookmarkStart w:id="60" w:name="sub_221"/>
      <w:r w:rsidRPr="00A34C79">
        <w:rPr>
          <w:rFonts w:ascii="Times New Roman" w:hAnsi="Times New Roman" w:cs="Times New Roman"/>
          <w:sz w:val="28"/>
          <w:szCs w:val="28"/>
        </w:rPr>
        <w:t>2.21. При предоставлении Услуги запрещается требовать от Заявителя:</w:t>
      </w:r>
    </w:p>
    <w:p w:rsidR="002A4E8F" w:rsidRPr="00A34C79" w:rsidRDefault="002A4E8F">
      <w:pPr>
        <w:rPr>
          <w:rFonts w:ascii="Times New Roman" w:hAnsi="Times New Roman" w:cs="Times New Roman"/>
          <w:sz w:val="28"/>
          <w:szCs w:val="28"/>
        </w:rPr>
      </w:pPr>
      <w:bookmarkStart w:id="61" w:name="sub_2211"/>
      <w:bookmarkEnd w:id="60"/>
      <w:r w:rsidRPr="00A34C7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4E8F" w:rsidRPr="00A34C79" w:rsidRDefault="002A4E8F">
      <w:pPr>
        <w:rPr>
          <w:rFonts w:ascii="Times New Roman" w:hAnsi="Times New Roman" w:cs="Times New Roman"/>
          <w:sz w:val="28"/>
          <w:szCs w:val="28"/>
        </w:rPr>
      </w:pPr>
      <w:bookmarkStart w:id="62" w:name="sub_2212"/>
      <w:bookmarkEnd w:id="61"/>
      <w:r w:rsidRPr="00A34C79">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65" w:history="1">
        <w:r w:rsidRPr="00A34C79">
          <w:rPr>
            <w:rStyle w:val="a5"/>
            <w:rFonts w:ascii="Times New Roman" w:hAnsi="Times New Roman"/>
            <w:color w:val="auto"/>
            <w:sz w:val="28"/>
            <w:szCs w:val="28"/>
          </w:rPr>
          <w:t>части 6 статьи 7</w:t>
        </w:r>
      </w:hyperlink>
      <w:r w:rsidRPr="00A34C79">
        <w:rPr>
          <w:rFonts w:ascii="Times New Roman" w:hAnsi="Times New Roman" w:cs="Times New Roman"/>
          <w:sz w:val="28"/>
          <w:szCs w:val="28"/>
        </w:rPr>
        <w:t xml:space="preserve"> Федерального закона N 210-ФЗ;</w:t>
      </w:r>
    </w:p>
    <w:p w:rsidR="002A4E8F" w:rsidRPr="00A34C79" w:rsidRDefault="002A4E8F">
      <w:pPr>
        <w:rPr>
          <w:rFonts w:ascii="Times New Roman" w:hAnsi="Times New Roman" w:cs="Times New Roman"/>
          <w:sz w:val="28"/>
          <w:szCs w:val="28"/>
        </w:rPr>
      </w:pPr>
      <w:bookmarkStart w:id="63" w:name="sub_2213"/>
      <w:bookmarkEnd w:id="62"/>
      <w:r w:rsidRPr="00A34C7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63"/>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66" w:history="1">
        <w:r w:rsidRPr="00A34C79">
          <w:rPr>
            <w:rStyle w:val="a5"/>
            <w:rFonts w:ascii="Times New Roman" w:hAnsi="Times New Roman"/>
            <w:color w:val="auto"/>
            <w:sz w:val="28"/>
            <w:szCs w:val="28"/>
          </w:rPr>
          <w:t>частью 1.1 статьи 16</w:t>
        </w:r>
      </w:hyperlink>
      <w:r w:rsidRPr="00A34C79">
        <w:rPr>
          <w:rFonts w:ascii="Times New Roman" w:hAnsi="Times New Roman" w:cs="Times New Roman"/>
          <w:sz w:val="28"/>
          <w:szCs w:val="28"/>
        </w:rPr>
        <w:t xml:space="preserve"> Федерального </w:t>
      </w:r>
      <w:r w:rsidRPr="00A34C79">
        <w:rPr>
          <w:rFonts w:ascii="Times New Roman" w:hAnsi="Times New Roman" w:cs="Times New Roman"/>
          <w:sz w:val="28"/>
          <w:szCs w:val="28"/>
        </w:rPr>
        <w:lastRenderedPageBreak/>
        <w:t xml:space="preserve">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757D08" w:rsidRPr="00A34C79">
        <w:rPr>
          <w:rFonts w:ascii="Times New Roman" w:hAnsi="Times New Roman" w:cs="Times New Roman"/>
          <w:sz w:val="28"/>
          <w:szCs w:val="28"/>
        </w:rPr>
        <w:t>№</w:t>
      </w:r>
      <w:r w:rsidRPr="00A34C79">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64" w:name="sub_208"/>
      <w:r w:rsidRPr="00A34C79">
        <w:rPr>
          <w:rFonts w:ascii="Times New Roman" w:hAnsi="Times New Roman" w:cs="Times New Roman"/>
          <w:b w:val="0"/>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64"/>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65" w:name="sub_222"/>
      <w:r w:rsidRPr="00A34C79">
        <w:rPr>
          <w:rFonts w:ascii="Times New Roman" w:hAnsi="Times New Roman" w:cs="Times New Roman"/>
          <w:sz w:val="28"/>
          <w:szCs w:val="28"/>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sub_12" w:history="1">
        <w:r w:rsidRPr="00A34C79">
          <w:rPr>
            <w:rStyle w:val="a5"/>
            <w:rFonts w:ascii="Times New Roman" w:hAnsi="Times New Roman"/>
            <w:color w:val="auto"/>
            <w:sz w:val="28"/>
            <w:szCs w:val="28"/>
          </w:rPr>
          <w:t>пункте 1.2</w:t>
        </w:r>
      </w:hyperlink>
      <w:r w:rsidRPr="00A34C79">
        <w:rPr>
          <w:rFonts w:ascii="Times New Roman" w:hAnsi="Times New Roman" w:cs="Times New Roman"/>
          <w:sz w:val="28"/>
          <w:szCs w:val="28"/>
        </w:rPr>
        <w:t xml:space="preserve"> настоящего Регламента.</w:t>
      </w:r>
    </w:p>
    <w:bookmarkEnd w:id="65"/>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документы поданы в орган, неуполномоченный на предоставление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представление неполного комплекта документов;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несоблюдение установленных </w:t>
      </w:r>
      <w:hyperlink r:id="rId67" w:history="1">
        <w:r w:rsidRPr="00A34C79">
          <w:rPr>
            <w:rStyle w:val="a5"/>
            <w:rFonts w:ascii="Times New Roman" w:hAnsi="Times New Roman"/>
            <w:color w:val="auto"/>
            <w:sz w:val="28"/>
            <w:szCs w:val="28"/>
          </w:rPr>
          <w:t>статьей 11</w:t>
        </w:r>
      </w:hyperlink>
      <w:r w:rsidRPr="00A34C79">
        <w:rPr>
          <w:rFonts w:ascii="Times New Roman" w:hAnsi="Times New Roman" w:cs="Times New Roman"/>
          <w:sz w:val="28"/>
          <w:szCs w:val="28"/>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неполное заполнение полей в форме запроса, в том числе в интерактивной форме на </w:t>
      </w:r>
      <w:hyperlink r:id="rId68"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наличие противоречивых сведений в запросе и приложенных к нему документах.</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приведена в </w:t>
      </w:r>
      <w:hyperlink w:anchor="sub_3000" w:history="1">
        <w:r w:rsidRPr="00A34C79">
          <w:rPr>
            <w:rStyle w:val="a5"/>
            <w:rFonts w:ascii="Times New Roman" w:hAnsi="Times New Roman"/>
            <w:color w:val="auto"/>
            <w:sz w:val="28"/>
            <w:szCs w:val="28"/>
          </w:rPr>
          <w:t xml:space="preserve">Приложении </w:t>
        </w:r>
        <w:r w:rsidR="00464F06" w:rsidRPr="00A34C79">
          <w:rPr>
            <w:rStyle w:val="a5"/>
            <w:rFonts w:ascii="Times New Roman" w:hAnsi="Times New Roman"/>
            <w:color w:val="auto"/>
            <w:sz w:val="28"/>
            <w:szCs w:val="28"/>
          </w:rPr>
          <w:t xml:space="preserve">№ </w:t>
        </w:r>
      </w:hyperlink>
      <w:r w:rsidR="00A749C8" w:rsidRPr="00A34C79">
        <w:rPr>
          <w:rFonts w:ascii="Times New Roman" w:hAnsi="Times New Roman" w:cs="Times New Roman"/>
          <w:sz w:val="28"/>
          <w:szCs w:val="28"/>
        </w:rPr>
        <w:t>1</w:t>
      </w:r>
      <w:r w:rsidRPr="00A34C79">
        <w:rPr>
          <w:rFonts w:ascii="Times New Roman" w:hAnsi="Times New Roman" w:cs="Times New Roman"/>
          <w:sz w:val="28"/>
          <w:szCs w:val="28"/>
        </w:rPr>
        <w:t xml:space="preserve"> к настоящему Регламенту.</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66" w:name="sub_209"/>
      <w:r w:rsidRPr="00A34C79">
        <w:rPr>
          <w:rFonts w:ascii="Times New Roman" w:hAnsi="Times New Roman" w:cs="Times New Roman"/>
          <w:b w:val="0"/>
          <w:color w:val="auto"/>
          <w:sz w:val="28"/>
          <w:szCs w:val="28"/>
        </w:rPr>
        <w:t>Исчерпывающий перечень оснований для приостановления или отказа в предоставлении муниципальной услуги</w:t>
      </w:r>
    </w:p>
    <w:bookmarkEnd w:id="66"/>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67" w:name="sub_223"/>
      <w:r w:rsidRPr="00A34C79">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bookmarkEnd w:id="67"/>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Основаниями для отказа в предоставлении Услуги являются случаи, поименованные в </w:t>
      </w:r>
      <w:hyperlink r:id="rId69" w:history="1">
        <w:r w:rsidRPr="00A34C79">
          <w:rPr>
            <w:rStyle w:val="a5"/>
            <w:rFonts w:ascii="Times New Roman" w:hAnsi="Times New Roman"/>
            <w:color w:val="auto"/>
            <w:sz w:val="28"/>
            <w:szCs w:val="28"/>
          </w:rPr>
          <w:t>пункте 40</w:t>
        </w:r>
      </w:hyperlink>
      <w:r w:rsidRPr="00A34C79">
        <w:rPr>
          <w:rFonts w:ascii="Times New Roman" w:hAnsi="Times New Roman" w:cs="Times New Roman"/>
          <w:sz w:val="28"/>
          <w:szCs w:val="28"/>
        </w:rPr>
        <w:t xml:space="preserve"> Правил:</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с заявлением обратилось лицо, не указанное в </w:t>
      </w:r>
      <w:hyperlink w:anchor="sub_12" w:history="1">
        <w:r w:rsidRPr="00A34C79">
          <w:rPr>
            <w:rStyle w:val="a5"/>
            <w:rFonts w:ascii="Times New Roman" w:hAnsi="Times New Roman"/>
            <w:color w:val="auto"/>
            <w:sz w:val="28"/>
            <w:szCs w:val="28"/>
          </w:rPr>
          <w:t>пункте 1.2</w:t>
        </w:r>
      </w:hyperlink>
      <w:r w:rsidRPr="00A34C79">
        <w:rPr>
          <w:rFonts w:ascii="Times New Roman" w:hAnsi="Times New Roman" w:cs="Times New Roman"/>
          <w:sz w:val="28"/>
          <w:szCs w:val="28"/>
        </w:rPr>
        <w:t xml:space="preserve"> настоящего Регламента;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70" w:history="1">
        <w:r w:rsidRPr="00A34C79">
          <w:rPr>
            <w:rStyle w:val="a5"/>
            <w:rFonts w:ascii="Times New Roman" w:hAnsi="Times New Roman"/>
            <w:color w:val="auto"/>
            <w:sz w:val="28"/>
            <w:szCs w:val="28"/>
          </w:rPr>
          <w:t>пунктах 5</w:t>
        </w:r>
      </w:hyperlink>
      <w:r w:rsidRPr="00A34C79">
        <w:rPr>
          <w:rFonts w:ascii="Times New Roman" w:hAnsi="Times New Roman" w:cs="Times New Roman"/>
          <w:sz w:val="28"/>
          <w:szCs w:val="28"/>
        </w:rPr>
        <w:t xml:space="preserve">, </w:t>
      </w:r>
      <w:hyperlink r:id="rId71" w:history="1">
        <w:r w:rsidRPr="00A34C79">
          <w:rPr>
            <w:rStyle w:val="a5"/>
            <w:rFonts w:ascii="Times New Roman" w:hAnsi="Times New Roman"/>
            <w:color w:val="auto"/>
            <w:sz w:val="28"/>
            <w:szCs w:val="28"/>
          </w:rPr>
          <w:t>8 - 11</w:t>
        </w:r>
      </w:hyperlink>
      <w:r w:rsidRPr="00A34C79">
        <w:rPr>
          <w:rFonts w:ascii="Times New Roman" w:hAnsi="Times New Roman" w:cs="Times New Roman"/>
          <w:sz w:val="28"/>
          <w:szCs w:val="28"/>
        </w:rPr>
        <w:t xml:space="preserve"> и </w:t>
      </w:r>
      <w:hyperlink r:id="rId72" w:history="1">
        <w:r w:rsidRPr="00A34C79">
          <w:rPr>
            <w:rStyle w:val="a5"/>
            <w:rFonts w:ascii="Times New Roman" w:hAnsi="Times New Roman"/>
            <w:color w:val="auto"/>
            <w:sz w:val="28"/>
            <w:szCs w:val="28"/>
          </w:rPr>
          <w:t>14 - 18</w:t>
        </w:r>
      </w:hyperlink>
      <w:r w:rsidRPr="00A34C79">
        <w:rPr>
          <w:rFonts w:ascii="Times New Roman" w:hAnsi="Times New Roman" w:cs="Times New Roman"/>
          <w:sz w:val="28"/>
          <w:szCs w:val="28"/>
        </w:rPr>
        <w:t xml:space="preserve"> Правил.</w:t>
      </w:r>
    </w:p>
    <w:p w:rsidR="002A4E8F" w:rsidRPr="00A34C79" w:rsidRDefault="002A4E8F">
      <w:pPr>
        <w:rPr>
          <w:rFonts w:ascii="Times New Roman" w:hAnsi="Times New Roman" w:cs="Times New Roman"/>
          <w:sz w:val="28"/>
          <w:szCs w:val="28"/>
        </w:rPr>
      </w:pPr>
      <w:bookmarkStart w:id="68" w:name="sub_224"/>
      <w:r w:rsidRPr="00A34C79">
        <w:rPr>
          <w:rFonts w:ascii="Times New Roman" w:hAnsi="Times New Roman" w:cs="Times New Roman"/>
          <w:sz w:val="28"/>
          <w:szCs w:val="28"/>
        </w:rPr>
        <w:t xml:space="preserve">2.24. Перечень оснований для отказа в предоставлении Услуги, определенный </w:t>
      </w:r>
      <w:hyperlink w:anchor="sub_223" w:history="1">
        <w:r w:rsidRPr="00A34C79">
          <w:rPr>
            <w:rStyle w:val="a5"/>
            <w:rFonts w:ascii="Times New Roman" w:hAnsi="Times New Roman"/>
            <w:color w:val="auto"/>
            <w:sz w:val="28"/>
            <w:szCs w:val="28"/>
          </w:rPr>
          <w:t>пунктом 2.23</w:t>
        </w:r>
      </w:hyperlink>
      <w:r w:rsidRPr="00A34C79">
        <w:rPr>
          <w:rFonts w:ascii="Times New Roman" w:hAnsi="Times New Roman" w:cs="Times New Roman"/>
          <w:sz w:val="28"/>
          <w:szCs w:val="28"/>
        </w:rPr>
        <w:t xml:space="preserve"> настоящего Регламента, является исчерпывающим.</w:t>
      </w:r>
    </w:p>
    <w:bookmarkEnd w:id="68"/>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69" w:name="sub_10"/>
      <w:r w:rsidRPr="00A34C79">
        <w:rPr>
          <w:rFonts w:ascii="Times New Roman" w:hAnsi="Times New Roman" w:cs="Times New Roman"/>
          <w:b w:val="0"/>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9"/>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70" w:name="sub_225"/>
      <w:r w:rsidRPr="00A34C79">
        <w:rPr>
          <w:rFonts w:ascii="Times New Roman" w:hAnsi="Times New Roman" w:cs="Times New Roman"/>
          <w:sz w:val="28"/>
          <w:szCs w:val="28"/>
        </w:rPr>
        <w:t>2.25. Услуги, необходимые и обязательные для предоставления Услуги, отсутствуют.</w:t>
      </w:r>
    </w:p>
    <w:bookmarkEnd w:id="70"/>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71" w:name="sub_20"/>
      <w:r w:rsidRPr="00A34C79">
        <w:rPr>
          <w:rFonts w:ascii="Times New Roman" w:hAnsi="Times New Roman" w:cs="Times New Roman"/>
          <w:b w:val="0"/>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bookmarkEnd w:id="71"/>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72" w:name="sub_226"/>
      <w:r w:rsidRPr="00A34C79">
        <w:rPr>
          <w:rFonts w:ascii="Times New Roman" w:hAnsi="Times New Roman" w:cs="Times New Roman"/>
          <w:sz w:val="28"/>
          <w:szCs w:val="28"/>
        </w:rPr>
        <w:t>2.26. Предоставление Услуги осуществляется бесплатно.</w:t>
      </w:r>
    </w:p>
    <w:bookmarkEnd w:id="72"/>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73" w:name="sub_30"/>
      <w:r w:rsidRPr="00A34C79">
        <w:rPr>
          <w:rFonts w:ascii="Times New Roman" w:hAnsi="Times New Roman" w:cs="Times New Roman"/>
          <w:b w:val="0"/>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A34C79">
        <w:rPr>
          <w:rFonts w:ascii="Times New Roman" w:hAnsi="Times New Roman" w:cs="Times New Roman"/>
          <w:b w:val="0"/>
          <w:color w:val="auto"/>
          <w:sz w:val="28"/>
          <w:szCs w:val="28"/>
        </w:rPr>
        <w:lastRenderedPageBreak/>
        <w:t>такой платы</w:t>
      </w:r>
    </w:p>
    <w:bookmarkEnd w:id="73"/>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74" w:name="sub_227"/>
      <w:r w:rsidRPr="00A34C79">
        <w:rPr>
          <w:rFonts w:ascii="Times New Roman" w:hAnsi="Times New Roman" w:cs="Times New Roman"/>
          <w:sz w:val="28"/>
          <w:szCs w:val="28"/>
        </w:rPr>
        <w:t>2.27. Услуги, необходимые и обязательные для предоставления Услуги, отсутствуют.</w:t>
      </w:r>
    </w:p>
    <w:bookmarkEnd w:id="74"/>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75" w:name="sub_40"/>
      <w:r w:rsidRPr="00A34C79">
        <w:rPr>
          <w:rFonts w:ascii="Times New Roman" w:hAnsi="Times New Roman" w:cs="Times New Roman"/>
          <w:b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5"/>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76" w:name="sub_228"/>
      <w:r w:rsidRPr="00A34C79">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bookmarkEnd w:id="76"/>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77" w:name="sub_50"/>
      <w:r w:rsidRPr="00A34C79">
        <w:rPr>
          <w:rFonts w:ascii="Times New Roman" w:hAnsi="Times New Roman" w:cs="Times New Roman"/>
          <w:b w:val="0"/>
          <w:color w:val="auto"/>
          <w:sz w:val="28"/>
          <w:szCs w:val="28"/>
        </w:rPr>
        <w:t>Срок и порядок регистрации запроса заявителя о предоставлении муниципальной услуги, в том числе в электронной форме</w:t>
      </w:r>
    </w:p>
    <w:bookmarkEnd w:id="77"/>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78" w:name="sub_229"/>
      <w:r w:rsidRPr="00A34C79">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bookmarkEnd w:id="7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w:t>
      </w:r>
      <w:hyperlink w:anchor="sub_222" w:history="1">
        <w:r w:rsidRPr="00A34C79">
          <w:rPr>
            <w:rStyle w:val="a5"/>
            <w:rFonts w:ascii="Times New Roman" w:hAnsi="Times New Roman"/>
            <w:color w:val="auto"/>
            <w:sz w:val="28"/>
            <w:szCs w:val="28"/>
          </w:rPr>
          <w:t>пункте 2.22</w:t>
        </w:r>
      </w:hyperlink>
      <w:r w:rsidRPr="00A34C79">
        <w:rPr>
          <w:rFonts w:ascii="Times New Roman" w:hAnsi="Times New Roman" w:cs="Times New Roman"/>
          <w:sz w:val="28"/>
          <w:szCs w:val="28"/>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73" w:history="1">
        <w:r w:rsidRPr="00A34C79">
          <w:rPr>
            <w:rStyle w:val="a5"/>
            <w:rFonts w:ascii="Times New Roman" w:hAnsi="Times New Roman"/>
            <w:color w:val="auto"/>
            <w:sz w:val="28"/>
            <w:szCs w:val="28"/>
          </w:rPr>
          <w:t>постановления</w:t>
        </w:r>
      </w:hyperlink>
      <w:r w:rsidRPr="00A34C79">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79" w:name="sub_60"/>
      <w:r w:rsidRPr="00A34C79">
        <w:rPr>
          <w:rFonts w:ascii="Times New Roman" w:hAnsi="Times New Roman" w:cs="Times New Roman"/>
          <w:b w:val="0"/>
          <w:color w:val="auto"/>
          <w:sz w:val="28"/>
          <w:szCs w:val="28"/>
        </w:rPr>
        <w:t>Требования к помещениям, в которых предоставляется муниципальная услуга</w:t>
      </w:r>
    </w:p>
    <w:bookmarkEnd w:id="79"/>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80" w:name="sub_230"/>
      <w:r w:rsidRPr="00A34C79">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80"/>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A34C79">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74" w:history="1">
        <w:r w:rsidRPr="00A34C79">
          <w:rPr>
            <w:rStyle w:val="a5"/>
            <w:rFonts w:ascii="Times New Roman" w:hAnsi="Times New Roman"/>
            <w:color w:val="auto"/>
            <w:sz w:val="28"/>
            <w:szCs w:val="28"/>
          </w:rPr>
          <w:t>законодательством</w:t>
        </w:r>
      </w:hyperlink>
      <w:r w:rsidRPr="00A34C79">
        <w:rPr>
          <w:rFonts w:ascii="Times New Roman" w:hAnsi="Times New Roman" w:cs="Times New Roman"/>
          <w:sz w:val="28"/>
          <w:szCs w:val="28"/>
        </w:rPr>
        <w:t xml:space="preserve"> Российской Федерации о социальной защите инвалидов.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наименование;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место нахождения и адрес;</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режим работы;</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график приема;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номера телефонов для справок.</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Помещения, в которых предоставляется Услуга, оснащаются: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противопожарной системой и средствами пожаротушения;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системой оповещения о возникновении чрезвычайной ситуации;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средствами оказания первой медицинской помощи;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туалетными комнатами для посетителей.</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номера кабинета и наименования отдела;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графика приема Заявителей.</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предоставлении Услуги инвалидам обеспечиваются: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допуск сурдопереводчика и тифлосурдопереводчика;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81" w:name="sub_70"/>
      <w:r w:rsidRPr="00A34C79">
        <w:rPr>
          <w:rFonts w:ascii="Times New Roman" w:hAnsi="Times New Roman" w:cs="Times New Roman"/>
          <w:b w:val="0"/>
          <w:color w:val="auto"/>
          <w:sz w:val="28"/>
          <w:szCs w:val="28"/>
        </w:rPr>
        <w:t>Показатели доступности и качества муниципальной услуги</w:t>
      </w:r>
    </w:p>
    <w:bookmarkEnd w:id="81"/>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82" w:name="sub_231"/>
      <w:r w:rsidRPr="00A34C79">
        <w:rPr>
          <w:rFonts w:ascii="Times New Roman" w:hAnsi="Times New Roman" w:cs="Times New Roman"/>
          <w:sz w:val="28"/>
          <w:szCs w:val="28"/>
        </w:rPr>
        <w:t>2.31. Основными показателями доступности предоставления Услуги являются:</w:t>
      </w:r>
    </w:p>
    <w:bookmarkEnd w:id="82"/>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возможность получения заявителем уведомлений о предоставлении Услуги с помощью </w:t>
      </w:r>
      <w:hyperlink r:id="rId75"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2A4E8F" w:rsidRPr="00A34C79" w:rsidRDefault="002A4E8F">
      <w:pPr>
        <w:rPr>
          <w:rFonts w:ascii="Times New Roman" w:hAnsi="Times New Roman" w:cs="Times New Roman"/>
          <w:sz w:val="28"/>
          <w:szCs w:val="28"/>
        </w:rPr>
      </w:pPr>
      <w:bookmarkStart w:id="83" w:name="sub_232"/>
      <w:r w:rsidRPr="00A34C79">
        <w:rPr>
          <w:rFonts w:ascii="Times New Roman" w:hAnsi="Times New Roman" w:cs="Times New Roman"/>
          <w:sz w:val="28"/>
          <w:szCs w:val="28"/>
        </w:rPr>
        <w:lastRenderedPageBreak/>
        <w:t>2.32. Основными показателями качества предоставления Услуги являются:</w:t>
      </w:r>
    </w:p>
    <w:bookmarkEnd w:id="83"/>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отсутствие нарушений установленных сроков в процессе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r w:rsidR="005D7B73" w:rsidRPr="00A34C79">
        <w:rPr>
          <w:rFonts w:ascii="Times New Roman" w:hAnsi="Times New Roman" w:cs="Times New Roman"/>
          <w:sz w:val="28"/>
          <w:szCs w:val="28"/>
        </w:rPr>
        <w:t>итогам,</w:t>
      </w:r>
      <w:r w:rsidRPr="00A34C7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84" w:name="sub_80"/>
      <w:r w:rsidRPr="00A34C79">
        <w:rPr>
          <w:rFonts w:ascii="Times New Roman" w:hAnsi="Times New Roman" w:cs="Times New Roman"/>
          <w:b w:val="0"/>
          <w:color w:val="auto"/>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84"/>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85" w:name="sub_233"/>
      <w:r w:rsidRPr="00A34C79">
        <w:rPr>
          <w:rFonts w:ascii="Times New Roman" w:hAnsi="Times New Roman" w:cs="Times New Roman"/>
          <w:sz w:val="28"/>
          <w:szCs w:val="28"/>
        </w:rP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hyperlink r:id="rId76"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bookmarkStart w:id="86" w:name="sub_234"/>
      <w:bookmarkEnd w:id="85"/>
      <w:r w:rsidRPr="00A34C79">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A4E8F" w:rsidRPr="00A34C79" w:rsidRDefault="002A4E8F">
      <w:pPr>
        <w:rPr>
          <w:rFonts w:ascii="Times New Roman" w:hAnsi="Times New Roman" w:cs="Times New Roman"/>
          <w:sz w:val="28"/>
          <w:szCs w:val="28"/>
        </w:rPr>
      </w:pPr>
      <w:bookmarkStart w:id="87" w:name="sub_235"/>
      <w:bookmarkEnd w:id="86"/>
      <w:r w:rsidRPr="00A34C79">
        <w:rPr>
          <w:rFonts w:ascii="Times New Roman" w:hAnsi="Times New Roman" w:cs="Times New Roman"/>
          <w:sz w:val="28"/>
          <w:szCs w:val="28"/>
        </w:rPr>
        <w:t>2.35. Электронные документы представляются в следующих форматах:</w:t>
      </w:r>
    </w:p>
    <w:p w:rsidR="002A4E8F" w:rsidRPr="00A34C79" w:rsidRDefault="002A4E8F">
      <w:pPr>
        <w:rPr>
          <w:rFonts w:ascii="Times New Roman" w:hAnsi="Times New Roman" w:cs="Times New Roman"/>
          <w:sz w:val="28"/>
          <w:szCs w:val="28"/>
        </w:rPr>
      </w:pPr>
      <w:bookmarkStart w:id="88" w:name="sub_2351"/>
      <w:bookmarkEnd w:id="87"/>
      <w:r w:rsidRPr="00A34C79">
        <w:rPr>
          <w:rFonts w:ascii="Times New Roman" w:hAnsi="Times New Roman" w:cs="Times New Roman"/>
          <w:sz w:val="28"/>
          <w:szCs w:val="28"/>
        </w:rPr>
        <w:t>а) xml - для формализованных документов;</w:t>
      </w:r>
    </w:p>
    <w:p w:rsidR="002A4E8F" w:rsidRPr="00A34C79" w:rsidRDefault="002A4E8F">
      <w:pPr>
        <w:rPr>
          <w:rFonts w:ascii="Times New Roman" w:hAnsi="Times New Roman" w:cs="Times New Roman"/>
          <w:sz w:val="28"/>
          <w:szCs w:val="28"/>
        </w:rPr>
      </w:pPr>
      <w:bookmarkStart w:id="89" w:name="sub_2352"/>
      <w:bookmarkEnd w:id="88"/>
      <w:r w:rsidRPr="00A34C79">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w:t>
      </w:r>
      <w:hyperlink w:anchor="sub_2353" w:history="1">
        <w:r w:rsidRPr="00A34C79">
          <w:rPr>
            <w:rStyle w:val="a5"/>
            <w:rFonts w:ascii="Times New Roman" w:hAnsi="Times New Roman"/>
            <w:color w:val="auto"/>
            <w:sz w:val="28"/>
            <w:szCs w:val="28"/>
          </w:rPr>
          <w:t>подпункте "в"</w:t>
        </w:r>
      </w:hyperlink>
      <w:r w:rsidRPr="00A34C79">
        <w:rPr>
          <w:rFonts w:ascii="Times New Roman" w:hAnsi="Times New Roman" w:cs="Times New Roman"/>
          <w:sz w:val="28"/>
          <w:szCs w:val="28"/>
        </w:rPr>
        <w:t xml:space="preserve"> настоящего пункта);</w:t>
      </w:r>
    </w:p>
    <w:p w:rsidR="002A4E8F" w:rsidRPr="00A34C79" w:rsidRDefault="002A4E8F">
      <w:pPr>
        <w:rPr>
          <w:rFonts w:ascii="Times New Roman" w:hAnsi="Times New Roman" w:cs="Times New Roman"/>
          <w:sz w:val="28"/>
          <w:szCs w:val="28"/>
        </w:rPr>
      </w:pPr>
      <w:bookmarkStart w:id="90" w:name="sub_2353"/>
      <w:bookmarkEnd w:id="89"/>
      <w:r w:rsidRPr="00A34C79">
        <w:rPr>
          <w:rFonts w:ascii="Times New Roman" w:hAnsi="Times New Roman" w:cs="Times New Roman"/>
          <w:sz w:val="28"/>
          <w:szCs w:val="28"/>
        </w:rPr>
        <w:t>в) xls, xlsx, ods - для документов, содержащих расчеты;</w:t>
      </w:r>
    </w:p>
    <w:p w:rsidR="002A4E8F" w:rsidRPr="00A34C79" w:rsidRDefault="002A4E8F">
      <w:pPr>
        <w:rPr>
          <w:rFonts w:ascii="Times New Roman" w:hAnsi="Times New Roman" w:cs="Times New Roman"/>
          <w:sz w:val="28"/>
          <w:szCs w:val="28"/>
        </w:rPr>
      </w:pPr>
      <w:bookmarkStart w:id="91" w:name="sub_2354"/>
      <w:bookmarkEnd w:id="90"/>
      <w:r w:rsidRPr="00A34C79">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353" w:history="1">
        <w:r w:rsidRPr="00A34C79">
          <w:rPr>
            <w:rStyle w:val="a5"/>
            <w:rFonts w:ascii="Times New Roman" w:hAnsi="Times New Roman"/>
            <w:color w:val="auto"/>
            <w:sz w:val="28"/>
            <w:szCs w:val="28"/>
          </w:rPr>
          <w:t>подпункте "в"</w:t>
        </w:r>
      </w:hyperlink>
      <w:r w:rsidRPr="00A34C79">
        <w:rPr>
          <w:rFonts w:ascii="Times New Roman" w:hAnsi="Times New Roman" w:cs="Times New Roman"/>
          <w:sz w:val="28"/>
          <w:szCs w:val="28"/>
        </w:rPr>
        <w:t xml:space="preserve"> настоящего пункта), а также документов с графическим содержанием.</w:t>
      </w:r>
    </w:p>
    <w:bookmarkEnd w:id="91"/>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"черно-белый" (при отсутствии в документе графических </w:t>
      </w:r>
      <w:r w:rsidRPr="00A34C79">
        <w:rPr>
          <w:rFonts w:ascii="Times New Roman" w:hAnsi="Times New Roman" w:cs="Times New Roman"/>
          <w:sz w:val="28"/>
          <w:szCs w:val="28"/>
        </w:rPr>
        <w:lastRenderedPageBreak/>
        <w:t>изображений и (или) цветного текста);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Электронные документы должны обеспечивать:</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возможность идентифицировать документ и количество листов в документе;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A4E8F" w:rsidRPr="00A34C79" w:rsidRDefault="002A4E8F">
      <w:pPr>
        <w:rPr>
          <w:rFonts w:ascii="Times New Roman" w:hAnsi="Times New Roman" w:cs="Times New Roman"/>
          <w:sz w:val="28"/>
          <w:szCs w:val="28"/>
        </w:rPr>
      </w:pPr>
    </w:p>
    <w:p w:rsidR="002A4E8F" w:rsidRPr="00A34C79" w:rsidRDefault="00E2090B">
      <w:pPr>
        <w:pStyle w:val="1"/>
        <w:rPr>
          <w:rFonts w:ascii="Times New Roman" w:hAnsi="Times New Roman" w:cs="Times New Roman"/>
          <w:b w:val="0"/>
          <w:color w:val="auto"/>
          <w:sz w:val="28"/>
          <w:szCs w:val="28"/>
        </w:rPr>
      </w:pPr>
      <w:bookmarkStart w:id="92" w:name="sub_300"/>
      <w:r w:rsidRPr="00A34C79">
        <w:rPr>
          <w:rFonts w:ascii="Times New Roman" w:hAnsi="Times New Roman" w:cs="Times New Roman"/>
          <w:b w:val="0"/>
          <w:color w:val="auto"/>
          <w:sz w:val="28"/>
          <w:szCs w:val="28"/>
        </w:rPr>
        <w:t>3</w:t>
      </w:r>
      <w:r w:rsidR="002A4E8F" w:rsidRPr="00A34C79">
        <w:rPr>
          <w:rFonts w:ascii="Times New Roman" w:hAnsi="Times New Roman" w:cs="Times New Roman"/>
          <w:b w:val="0"/>
          <w:color w:val="auto"/>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2"/>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93" w:name="sub_301"/>
      <w:r w:rsidRPr="00A34C79">
        <w:rPr>
          <w:rFonts w:ascii="Times New Roman" w:hAnsi="Times New Roman" w:cs="Times New Roman"/>
          <w:b w:val="0"/>
          <w:color w:val="auto"/>
          <w:sz w:val="28"/>
          <w:szCs w:val="28"/>
        </w:rPr>
        <w:t>Исчерпывающий перечень административных процедур</w:t>
      </w:r>
    </w:p>
    <w:bookmarkEnd w:id="93"/>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94" w:name="sub_31"/>
      <w:r w:rsidRPr="00A34C79">
        <w:rPr>
          <w:rFonts w:ascii="Times New Roman" w:hAnsi="Times New Roman" w:cs="Times New Roman"/>
          <w:sz w:val="28"/>
          <w:szCs w:val="28"/>
        </w:rPr>
        <w:t>3.1. Предоставление Услуги включает в себя следующие административные процедуры:</w:t>
      </w:r>
    </w:p>
    <w:bookmarkEnd w:id="94"/>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установление личности Заявителя (представителя Заявителя);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регистрация заявления;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проверка комплектности документов, необходимых для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рассмотрение документов, необходимых для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принятие решения по результатам оказания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выдача результата оказания Услуги.</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95" w:name="sub_302"/>
      <w:r w:rsidRPr="00A34C79">
        <w:rPr>
          <w:rFonts w:ascii="Times New Roman" w:hAnsi="Times New Roman" w:cs="Times New Roman"/>
          <w:b w:val="0"/>
          <w:color w:val="auto"/>
          <w:sz w:val="28"/>
          <w:szCs w:val="28"/>
        </w:rPr>
        <w:t>Перечень административных процедур (действий) при предоставлении муниципальной услуги (услуг) в электронной форме</w:t>
      </w:r>
    </w:p>
    <w:bookmarkEnd w:id="95"/>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96" w:name="sub_32"/>
      <w:r w:rsidRPr="00A34C79">
        <w:rPr>
          <w:rFonts w:ascii="Times New Roman" w:hAnsi="Times New Roman" w:cs="Times New Roman"/>
          <w:sz w:val="28"/>
          <w:szCs w:val="28"/>
        </w:rPr>
        <w:t>3.2. При предоставлении Услуги в электронной форме заявителю обеспечивается возможность:</w:t>
      </w:r>
    </w:p>
    <w:bookmarkEnd w:id="96"/>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lastRenderedPageBreak/>
        <w:t>- получения информации о порядке и сроках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формирования заявления в форме электронного документа с использованием интерактивных форм </w:t>
      </w:r>
      <w:hyperlink r:id="rId77"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с приложением к нему документов, необходимых для предоставления Услуги, в электронной форме (в форме электронных документов);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приема и регистрации Уполномоченным органом заявления и прилагаемых документов;</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получения сведений о ходе рассмотрения заявления;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осуществления оценки качества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97" w:name="sub_303"/>
      <w:r w:rsidRPr="00A34C79">
        <w:rPr>
          <w:rFonts w:ascii="Times New Roman" w:hAnsi="Times New Roman" w:cs="Times New Roman"/>
          <w:b w:val="0"/>
          <w:color w:val="auto"/>
          <w:sz w:val="28"/>
          <w:szCs w:val="28"/>
        </w:rPr>
        <w:t>Порядок осуществления административных процедур (действий) в электронной форме</w:t>
      </w:r>
    </w:p>
    <w:bookmarkEnd w:id="97"/>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98" w:name="sub_33"/>
      <w:r w:rsidRPr="00A34C79">
        <w:rPr>
          <w:rFonts w:ascii="Times New Roman" w:hAnsi="Times New Roman" w:cs="Times New Roman"/>
          <w:sz w:val="28"/>
          <w:szCs w:val="28"/>
        </w:rPr>
        <w:t xml:space="preserve">3.3. Формирование заявления осуществляется посредством заполнения электронной формы заявления посредством </w:t>
      </w:r>
      <w:hyperlink r:id="rId78"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без необходимости дополнительной подачи заявления в какой-либо иной форме.</w:t>
      </w:r>
    </w:p>
    <w:bookmarkEnd w:id="9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формировании заявления Заявителю обеспечивается:</w:t>
      </w:r>
    </w:p>
    <w:p w:rsidR="002A4E8F" w:rsidRPr="00A34C79" w:rsidRDefault="002A4E8F">
      <w:pPr>
        <w:rPr>
          <w:rFonts w:ascii="Times New Roman" w:hAnsi="Times New Roman" w:cs="Times New Roman"/>
          <w:sz w:val="28"/>
          <w:szCs w:val="28"/>
        </w:rPr>
      </w:pPr>
      <w:bookmarkStart w:id="99" w:name="sub_331"/>
      <w:r w:rsidRPr="00A34C79">
        <w:rPr>
          <w:rFonts w:ascii="Times New Roman" w:hAnsi="Times New Roman" w:cs="Times New Roman"/>
          <w:sz w:val="28"/>
          <w:szCs w:val="28"/>
        </w:rPr>
        <w:t xml:space="preserve">а) возможность сохранения заявления и иных документов, указанных в </w:t>
      </w:r>
      <w:hyperlink w:anchor="sub_215" w:history="1">
        <w:r w:rsidRPr="00A34C79">
          <w:rPr>
            <w:rStyle w:val="a5"/>
            <w:rFonts w:ascii="Times New Roman" w:hAnsi="Times New Roman"/>
            <w:color w:val="auto"/>
            <w:sz w:val="28"/>
            <w:szCs w:val="28"/>
          </w:rPr>
          <w:t>пунктах 2.15</w:t>
        </w:r>
      </w:hyperlink>
      <w:r w:rsidRPr="00A34C79">
        <w:rPr>
          <w:rFonts w:ascii="Times New Roman" w:hAnsi="Times New Roman" w:cs="Times New Roman"/>
          <w:sz w:val="28"/>
          <w:szCs w:val="28"/>
        </w:rPr>
        <w:t xml:space="preserve"> настоящего Регламента, необходимых для предоставления Услуги;</w:t>
      </w:r>
    </w:p>
    <w:p w:rsidR="002A4E8F" w:rsidRPr="00A34C79" w:rsidRDefault="002A4E8F">
      <w:pPr>
        <w:rPr>
          <w:rFonts w:ascii="Times New Roman" w:hAnsi="Times New Roman" w:cs="Times New Roman"/>
          <w:sz w:val="28"/>
          <w:szCs w:val="28"/>
        </w:rPr>
      </w:pPr>
      <w:bookmarkStart w:id="100" w:name="sub_332"/>
      <w:bookmarkEnd w:id="99"/>
      <w:r w:rsidRPr="00A34C79">
        <w:rPr>
          <w:rFonts w:ascii="Times New Roman" w:hAnsi="Times New Roman" w:cs="Times New Roman"/>
          <w:sz w:val="28"/>
          <w:szCs w:val="28"/>
        </w:rPr>
        <w:t xml:space="preserve">б) возможность печати на бумажном носителе копии электронной формы заявления и иных документов, указанных в </w:t>
      </w:r>
      <w:hyperlink w:anchor="sub_215" w:history="1">
        <w:r w:rsidRPr="00A34C79">
          <w:rPr>
            <w:rStyle w:val="a5"/>
            <w:rFonts w:ascii="Times New Roman" w:hAnsi="Times New Roman"/>
            <w:color w:val="auto"/>
            <w:sz w:val="28"/>
            <w:szCs w:val="28"/>
          </w:rPr>
          <w:t>пунктах 2.15</w:t>
        </w:r>
      </w:hyperlink>
      <w:r w:rsidRPr="00A34C79">
        <w:rPr>
          <w:rFonts w:ascii="Times New Roman" w:hAnsi="Times New Roman" w:cs="Times New Roman"/>
          <w:sz w:val="28"/>
          <w:szCs w:val="28"/>
        </w:rPr>
        <w:t xml:space="preserve"> настоящего Регламента, необходимых для предоставления Услуги;</w:t>
      </w:r>
    </w:p>
    <w:p w:rsidR="002A4E8F" w:rsidRPr="00A34C79" w:rsidRDefault="002A4E8F">
      <w:pPr>
        <w:rPr>
          <w:rFonts w:ascii="Times New Roman" w:hAnsi="Times New Roman" w:cs="Times New Roman"/>
          <w:sz w:val="28"/>
          <w:szCs w:val="28"/>
        </w:rPr>
      </w:pPr>
      <w:bookmarkStart w:id="101" w:name="sub_333"/>
      <w:bookmarkEnd w:id="100"/>
      <w:r w:rsidRPr="00A34C7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A4E8F" w:rsidRPr="00A34C79" w:rsidRDefault="002A4E8F">
      <w:pPr>
        <w:rPr>
          <w:rFonts w:ascii="Times New Roman" w:hAnsi="Times New Roman" w:cs="Times New Roman"/>
          <w:sz w:val="28"/>
          <w:szCs w:val="28"/>
        </w:rPr>
      </w:pPr>
      <w:bookmarkStart w:id="102" w:name="sub_334"/>
      <w:bookmarkEnd w:id="101"/>
      <w:r w:rsidRPr="00A34C79">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79"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xml:space="preserve">, в части, касающейся сведений, отсутствующих в ЕСИА (при заполнении формы заявления посредством </w:t>
      </w:r>
      <w:r w:rsidRPr="00A34C79">
        <w:rPr>
          <w:rFonts w:ascii="Times New Roman" w:hAnsi="Times New Roman" w:cs="Times New Roman"/>
          <w:sz w:val="28"/>
          <w:szCs w:val="28"/>
        </w:rPr>
        <w:lastRenderedPageBreak/>
        <w:t>ЕПГУ);</w:t>
      </w:r>
    </w:p>
    <w:p w:rsidR="002A4E8F" w:rsidRPr="00A34C79" w:rsidRDefault="002A4E8F">
      <w:pPr>
        <w:rPr>
          <w:rFonts w:ascii="Times New Roman" w:hAnsi="Times New Roman" w:cs="Times New Roman"/>
          <w:sz w:val="28"/>
          <w:szCs w:val="28"/>
        </w:rPr>
      </w:pPr>
      <w:bookmarkStart w:id="103" w:name="sub_335"/>
      <w:bookmarkEnd w:id="102"/>
      <w:r w:rsidRPr="00A34C79">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A4E8F" w:rsidRPr="00A34C79" w:rsidRDefault="002A4E8F">
      <w:pPr>
        <w:rPr>
          <w:rFonts w:ascii="Times New Roman" w:hAnsi="Times New Roman" w:cs="Times New Roman"/>
          <w:sz w:val="28"/>
          <w:szCs w:val="28"/>
        </w:rPr>
      </w:pPr>
      <w:bookmarkStart w:id="104" w:name="sub_336"/>
      <w:bookmarkEnd w:id="103"/>
      <w:r w:rsidRPr="00A34C79">
        <w:rPr>
          <w:rFonts w:ascii="Times New Roman" w:hAnsi="Times New Roman" w:cs="Times New Roman"/>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hyperlink r:id="rId80"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w:t>
      </w:r>
    </w:p>
    <w:bookmarkEnd w:id="104"/>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Сформированное и подписанное </w:t>
      </w:r>
      <w:r w:rsidR="005D7B73" w:rsidRPr="00A34C79">
        <w:rPr>
          <w:rFonts w:ascii="Times New Roman" w:hAnsi="Times New Roman" w:cs="Times New Roman"/>
          <w:sz w:val="28"/>
          <w:szCs w:val="28"/>
        </w:rPr>
        <w:t>заявление,</w:t>
      </w:r>
      <w:r w:rsidRPr="00A34C79">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2A4E8F" w:rsidRPr="00A34C79" w:rsidRDefault="002A4E8F">
      <w:pPr>
        <w:rPr>
          <w:rFonts w:ascii="Times New Roman" w:hAnsi="Times New Roman" w:cs="Times New Roman"/>
          <w:sz w:val="28"/>
          <w:szCs w:val="28"/>
        </w:rPr>
      </w:pPr>
      <w:bookmarkStart w:id="105" w:name="sub_34"/>
      <w:r w:rsidRPr="00A34C79">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A4E8F" w:rsidRPr="00A34C79" w:rsidRDefault="002A4E8F">
      <w:pPr>
        <w:rPr>
          <w:rFonts w:ascii="Times New Roman" w:hAnsi="Times New Roman" w:cs="Times New Roman"/>
          <w:sz w:val="28"/>
          <w:szCs w:val="28"/>
        </w:rPr>
      </w:pPr>
      <w:bookmarkStart w:id="106" w:name="sub_341"/>
      <w:bookmarkEnd w:id="105"/>
      <w:r w:rsidRPr="00A34C79">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2A4E8F" w:rsidRPr="00A34C79" w:rsidRDefault="002A4E8F">
      <w:pPr>
        <w:rPr>
          <w:rFonts w:ascii="Times New Roman" w:hAnsi="Times New Roman" w:cs="Times New Roman"/>
          <w:sz w:val="28"/>
          <w:szCs w:val="28"/>
        </w:rPr>
      </w:pPr>
      <w:bookmarkStart w:id="107" w:name="sub_342"/>
      <w:bookmarkEnd w:id="106"/>
      <w:r w:rsidRPr="00A34C7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A4E8F" w:rsidRPr="00A34C79" w:rsidRDefault="002A4E8F">
      <w:pPr>
        <w:rPr>
          <w:rFonts w:ascii="Times New Roman" w:hAnsi="Times New Roman" w:cs="Times New Roman"/>
          <w:sz w:val="28"/>
          <w:szCs w:val="28"/>
        </w:rPr>
      </w:pPr>
      <w:bookmarkStart w:id="108" w:name="sub_35"/>
      <w:bookmarkEnd w:id="107"/>
      <w:r w:rsidRPr="00A34C79">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bookmarkEnd w:id="10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в форме электронного документа, подписанного усиленной квалифицированной </w:t>
      </w:r>
      <w:hyperlink r:id="rId81" w:history="1">
        <w:r w:rsidRPr="00A34C79">
          <w:rPr>
            <w:rStyle w:val="a5"/>
            <w:rFonts w:ascii="Times New Roman" w:hAnsi="Times New Roman"/>
            <w:color w:val="auto"/>
            <w:sz w:val="28"/>
            <w:szCs w:val="28"/>
          </w:rPr>
          <w:t>электронной подписью</w:t>
        </w:r>
      </w:hyperlink>
      <w:r w:rsidRPr="00A34C79">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посредством </w:t>
      </w:r>
      <w:hyperlink r:id="rId82"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2A4E8F" w:rsidRPr="00A34C79" w:rsidRDefault="002A4E8F">
      <w:pPr>
        <w:rPr>
          <w:rFonts w:ascii="Times New Roman" w:hAnsi="Times New Roman" w:cs="Times New Roman"/>
          <w:sz w:val="28"/>
          <w:szCs w:val="28"/>
        </w:rPr>
      </w:pPr>
      <w:bookmarkStart w:id="109" w:name="sub_36"/>
      <w:r w:rsidRPr="00A34C79">
        <w:rPr>
          <w:rFonts w:ascii="Times New Roman" w:hAnsi="Times New Roman" w:cs="Times New Roman"/>
          <w:sz w:val="28"/>
          <w:szCs w:val="28"/>
        </w:rPr>
        <w:t xml:space="preserve">3.6. Оценка качества предоставления Услуги осуществляется в соответствии с </w:t>
      </w:r>
      <w:hyperlink r:id="rId83" w:history="1">
        <w:r w:rsidRPr="00A34C79">
          <w:rPr>
            <w:rStyle w:val="a5"/>
            <w:rFonts w:ascii="Times New Roman" w:hAnsi="Times New Roman"/>
            <w:color w:val="auto"/>
            <w:sz w:val="28"/>
            <w:szCs w:val="28"/>
          </w:rPr>
          <w:t>Правилами</w:t>
        </w:r>
      </w:hyperlink>
      <w:r w:rsidRPr="00A34C7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84"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12 декабря 2012 г. N 1284.</w:t>
      </w:r>
    </w:p>
    <w:bookmarkEnd w:id="109"/>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A4E8F" w:rsidRPr="00A34C79" w:rsidRDefault="002A4E8F">
      <w:pPr>
        <w:rPr>
          <w:rFonts w:ascii="Times New Roman" w:hAnsi="Times New Roman" w:cs="Times New Roman"/>
          <w:sz w:val="28"/>
          <w:szCs w:val="28"/>
        </w:rPr>
      </w:pPr>
      <w:bookmarkStart w:id="110" w:name="sub_37"/>
      <w:r w:rsidRPr="00A34C79">
        <w:rPr>
          <w:rFonts w:ascii="Times New Roman" w:hAnsi="Times New Roman" w:cs="Times New Roman"/>
          <w:sz w:val="28"/>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Pr="00A34C79">
        <w:rPr>
          <w:rFonts w:ascii="Times New Roman" w:hAnsi="Times New Roman" w:cs="Times New Roman"/>
          <w:sz w:val="28"/>
          <w:szCs w:val="28"/>
        </w:rPr>
        <w:lastRenderedPageBreak/>
        <w:t xml:space="preserve">соответствии со </w:t>
      </w:r>
      <w:hyperlink r:id="rId85" w:history="1">
        <w:r w:rsidRPr="00A34C79">
          <w:rPr>
            <w:rStyle w:val="a5"/>
            <w:rFonts w:ascii="Times New Roman" w:hAnsi="Times New Roman"/>
            <w:color w:val="auto"/>
            <w:sz w:val="28"/>
            <w:szCs w:val="28"/>
          </w:rPr>
          <w:t>статьей 11.2</w:t>
        </w:r>
      </w:hyperlink>
      <w:r w:rsidRPr="00A34C79">
        <w:rPr>
          <w:rFonts w:ascii="Times New Roman" w:hAnsi="Times New Roman" w:cs="Times New Roman"/>
          <w:sz w:val="28"/>
          <w:szCs w:val="28"/>
        </w:rPr>
        <w:t xml:space="preserve"> Федерального закона N 210-ФЗ и в порядке, установленном </w:t>
      </w:r>
      <w:hyperlink r:id="rId86"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10"/>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11" w:name="sub_304"/>
      <w:r w:rsidRPr="00A34C79">
        <w:rPr>
          <w:rFonts w:ascii="Times New Roman" w:hAnsi="Times New Roman" w:cs="Times New Roman"/>
          <w:b w:val="0"/>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111"/>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12" w:name="sub_38"/>
      <w:r w:rsidRPr="00A34C79">
        <w:rPr>
          <w:rFonts w:ascii="Times New Roman" w:hAnsi="Times New Roman" w:cs="Times New Roman"/>
          <w:sz w:val="28"/>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bookmarkEnd w:id="112"/>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A4E8F" w:rsidRPr="00A34C79" w:rsidRDefault="002A4E8F">
      <w:pPr>
        <w:rPr>
          <w:rFonts w:ascii="Times New Roman" w:hAnsi="Times New Roman" w:cs="Times New Roman"/>
          <w:sz w:val="28"/>
          <w:szCs w:val="28"/>
        </w:rPr>
      </w:pPr>
    </w:p>
    <w:p w:rsidR="002A4E8F" w:rsidRPr="00A34C79" w:rsidRDefault="00E2090B">
      <w:pPr>
        <w:pStyle w:val="1"/>
        <w:rPr>
          <w:rFonts w:ascii="Times New Roman" w:hAnsi="Times New Roman" w:cs="Times New Roman"/>
          <w:b w:val="0"/>
          <w:color w:val="auto"/>
          <w:sz w:val="28"/>
          <w:szCs w:val="28"/>
        </w:rPr>
      </w:pPr>
      <w:bookmarkStart w:id="113" w:name="sub_400"/>
      <w:r w:rsidRPr="00A34C79">
        <w:rPr>
          <w:rFonts w:ascii="Times New Roman" w:hAnsi="Times New Roman" w:cs="Times New Roman"/>
          <w:b w:val="0"/>
          <w:color w:val="auto"/>
          <w:sz w:val="28"/>
          <w:szCs w:val="28"/>
        </w:rPr>
        <w:t>4</w:t>
      </w:r>
      <w:r w:rsidR="002A4E8F" w:rsidRPr="00A34C79">
        <w:rPr>
          <w:rFonts w:ascii="Times New Roman" w:hAnsi="Times New Roman" w:cs="Times New Roman"/>
          <w:b w:val="0"/>
          <w:color w:val="auto"/>
          <w:sz w:val="28"/>
          <w:szCs w:val="28"/>
        </w:rPr>
        <w:t>. Формы контроля за исполнением административного регламента</w:t>
      </w:r>
    </w:p>
    <w:bookmarkEnd w:id="113"/>
    <w:p w:rsidR="002A4E8F" w:rsidRPr="00A34C79" w:rsidRDefault="002A4E8F">
      <w:pPr>
        <w:pStyle w:val="1"/>
        <w:rPr>
          <w:rFonts w:ascii="Times New Roman" w:hAnsi="Times New Roman" w:cs="Times New Roman"/>
          <w:b w:val="0"/>
          <w:color w:val="auto"/>
          <w:sz w:val="28"/>
          <w:szCs w:val="28"/>
        </w:rPr>
      </w:pPr>
    </w:p>
    <w:p w:rsidR="002A4E8F" w:rsidRPr="00A34C79" w:rsidRDefault="002A4E8F">
      <w:pPr>
        <w:pStyle w:val="1"/>
        <w:rPr>
          <w:rFonts w:ascii="Times New Roman" w:hAnsi="Times New Roman" w:cs="Times New Roman"/>
          <w:b w:val="0"/>
          <w:color w:val="auto"/>
          <w:sz w:val="28"/>
          <w:szCs w:val="28"/>
        </w:rPr>
      </w:pPr>
      <w:bookmarkStart w:id="114" w:name="sub_401"/>
      <w:r w:rsidRPr="00A34C79">
        <w:rPr>
          <w:rFonts w:ascii="Times New Roman" w:hAnsi="Times New Roman" w:cs="Times New Roman"/>
          <w:b w:val="0"/>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4"/>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15" w:name="sub_41"/>
      <w:r w:rsidRPr="00A34C79">
        <w:rPr>
          <w:rFonts w:ascii="Times New Roman" w:hAnsi="Times New Roman" w:cs="Times New Roman"/>
          <w:sz w:val="28"/>
          <w:szCs w:val="28"/>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w:t>
      </w:r>
      <w:r w:rsidRPr="00A34C79">
        <w:rPr>
          <w:rFonts w:ascii="Times New Roman" w:hAnsi="Times New Roman" w:cs="Times New Roman"/>
          <w:sz w:val="28"/>
          <w:szCs w:val="28"/>
        </w:rPr>
        <w:lastRenderedPageBreak/>
        <w:t>центра, уполномоченными на осуществление контроля за предоставлением Услуги.</w:t>
      </w:r>
    </w:p>
    <w:bookmarkEnd w:id="115"/>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решений о предоставлении (об отказе в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выявления и устранения нарушений прав граждан;</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16" w:name="sub_402"/>
      <w:r w:rsidRPr="00A34C79">
        <w:rPr>
          <w:rFonts w:ascii="Times New Roman" w:hAnsi="Times New Roman" w:cs="Times New Roman"/>
          <w:b w:val="0"/>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6"/>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17" w:name="sub_42"/>
      <w:r w:rsidRPr="00A34C79">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2A4E8F" w:rsidRPr="00A34C79" w:rsidRDefault="002A4E8F">
      <w:pPr>
        <w:rPr>
          <w:rFonts w:ascii="Times New Roman" w:hAnsi="Times New Roman" w:cs="Times New Roman"/>
          <w:sz w:val="28"/>
          <w:szCs w:val="28"/>
        </w:rPr>
      </w:pPr>
      <w:bookmarkStart w:id="118" w:name="sub_43"/>
      <w:bookmarkEnd w:id="117"/>
      <w:r w:rsidRPr="00A34C79">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11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соблюдение сроков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правильность и обоснованность принятого решения об отказе в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Основанием для проведения внеплановых проверок являются: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Услуги.</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19" w:name="sub_403"/>
      <w:r w:rsidRPr="00A34C79">
        <w:rPr>
          <w:rFonts w:ascii="Times New Roman" w:hAnsi="Times New Roman" w:cs="Times New Roman"/>
          <w:b w:val="0"/>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9"/>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20" w:name="sub_44"/>
      <w:r w:rsidRPr="00A34C79">
        <w:rPr>
          <w:rFonts w:ascii="Times New Roman" w:hAnsi="Times New Roman" w:cs="Times New Roman"/>
          <w:sz w:val="28"/>
          <w:szCs w:val="28"/>
        </w:rPr>
        <w:t xml:space="preserve">4.4. По результатам проведенных проверок в случае выявления </w:t>
      </w:r>
      <w:r w:rsidRPr="00A34C79">
        <w:rPr>
          <w:rFonts w:ascii="Times New Roman" w:hAnsi="Times New Roman" w:cs="Times New Roman"/>
          <w:sz w:val="28"/>
          <w:szCs w:val="28"/>
        </w:rPr>
        <w:lastRenderedPageBreak/>
        <w:t>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bookmarkEnd w:id="120"/>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21" w:name="sub_404"/>
      <w:r w:rsidRPr="00A34C79">
        <w:rPr>
          <w:rFonts w:ascii="Times New Roman" w:hAnsi="Times New Roman" w:cs="Times New Roman"/>
          <w:b w:val="0"/>
          <w:color w:val="auto"/>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1"/>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22" w:name="sub_45"/>
      <w:r w:rsidRPr="00A34C79">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22"/>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Граждане, их объединения и организации также имеют право:</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вносить предложения о мерах по устранению нарушений настоящего Регламента.</w:t>
      </w:r>
    </w:p>
    <w:p w:rsidR="002A4E8F" w:rsidRPr="00A34C79" w:rsidRDefault="002A4E8F">
      <w:pPr>
        <w:rPr>
          <w:rFonts w:ascii="Times New Roman" w:hAnsi="Times New Roman" w:cs="Times New Roman"/>
          <w:sz w:val="28"/>
          <w:szCs w:val="28"/>
        </w:rPr>
      </w:pPr>
      <w:bookmarkStart w:id="123" w:name="sub_46"/>
      <w:r w:rsidRPr="00A34C79">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bookmarkEnd w:id="123"/>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4E8F" w:rsidRPr="00A34C79" w:rsidRDefault="002A4E8F">
      <w:pPr>
        <w:rPr>
          <w:rFonts w:ascii="Times New Roman" w:hAnsi="Times New Roman" w:cs="Times New Roman"/>
          <w:sz w:val="28"/>
          <w:szCs w:val="28"/>
        </w:rPr>
      </w:pPr>
    </w:p>
    <w:p w:rsidR="002A4E8F" w:rsidRPr="00A34C79" w:rsidRDefault="00E2090B">
      <w:pPr>
        <w:pStyle w:val="1"/>
        <w:rPr>
          <w:rFonts w:ascii="Times New Roman" w:hAnsi="Times New Roman" w:cs="Times New Roman"/>
          <w:b w:val="0"/>
          <w:color w:val="auto"/>
          <w:sz w:val="28"/>
          <w:szCs w:val="28"/>
        </w:rPr>
      </w:pPr>
      <w:bookmarkStart w:id="124" w:name="sub_500"/>
      <w:r w:rsidRPr="00A34C79">
        <w:rPr>
          <w:rFonts w:ascii="Times New Roman" w:hAnsi="Times New Roman" w:cs="Times New Roman"/>
          <w:b w:val="0"/>
          <w:color w:val="auto"/>
          <w:sz w:val="28"/>
          <w:szCs w:val="28"/>
        </w:rPr>
        <w:t>5</w:t>
      </w:r>
      <w:r w:rsidR="002A4E8F" w:rsidRPr="00A34C79">
        <w:rPr>
          <w:rFonts w:ascii="Times New Roman" w:hAnsi="Times New Roman" w:cs="Times New Roman"/>
          <w:b w:val="0"/>
          <w:color w:val="auto"/>
          <w:sz w:val="28"/>
          <w:szCs w:val="28"/>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bookmarkEnd w:id="124"/>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25" w:name="sub_51"/>
      <w:r w:rsidRPr="00A34C79">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bookmarkEnd w:id="125"/>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26" w:name="sub_501"/>
      <w:r w:rsidRPr="00A34C79">
        <w:rPr>
          <w:rFonts w:ascii="Times New Roman" w:hAnsi="Times New Roman" w:cs="Times New Roman"/>
          <w:b w:val="0"/>
          <w:color w:val="auto"/>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A34C79">
        <w:rPr>
          <w:rFonts w:ascii="Times New Roman" w:hAnsi="Times New Roman" w:cs="Times New Roman"/>
          <w:b w:val="0"/>
          <w:color w:val="auto"/>
          <w:sz w:val="28"/>
          <w:szCs w:val="28"/>
        </w:rPr>
        <w:lastRenderedPageBreak/>
        <w:t>заявителя в досудебном (внесудебном) порядке</w:t>
      </w:r>
    </w:p>
    <w:bookmarkEnd w:id="126"/>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27" w:name="sub_52"/>
      <w:r w:rsidRPr="00A34C79">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bookmarkEnd w:id="127"/>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28" w:name="sub_502"/>
      <w:r w:rsidRPr="00A34C79">
        <w:rPr>
          <w:rFonts w:ascii="Times New Roman" w:hAnsi="Times New Roman" w:cs="Times New Roman"/>
          <w:b w:val="0"/>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28"/>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29" w:name="sub_53"/>
      <w:r w:rsidRPr="00A34C79">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hyperlink r:id="rId87" w:history="1">
        <w:r w:rsidRPr="00A34C79">
          <w:rPr>
            <w:rStyle w:val="a5"/>
            <w:rFonts w:ascii="Times New Roman" w:hAnsi="Times New Roman"/>
            <w:color w:val="auto"/>
            <w:sz w:val="28"/>
            <w:szCs w:val="28"/>
          </w:rPr>
          <w:t>ЕПГУ</w:t>
        </w:r>
      </w:hyperlink>
      <w:r w:rsidRPr="00A34C79">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bookmarkEnd w:id="129"/>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30" w:name="sub_503"/>
      <w:r w:rsidRPr="00A34C79">
        <w:rPr>
          <w:rFonts w:ascii="Times New Roman" w:hAnsi="Times New Roman" w:cs="Times New Roman"/>
          <w:b w:val="0"/>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30"/>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31" w:name="sub_54"/>
      <w:r w:rsidRPr="00A34C79">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bookmarkEnd w:id="131"/>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88"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N 210-ФЗ;</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w:t>
      </w:r>
      <w:hyperlink r:id="rId89"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4E8F" w:rsidRPr="00A34C79" w:rsidRDefault="002A4E8F">
      <w:pPr>
        <w:rPr>
          <w:rFonts w:ascii="Times New Roman" w:hAnsi="Times New Roman" w:cs="Times New Roman"/>
          <w:sz w:val="28"/>
          <w:szCs w:val="28"/>
        </w:rPr>
      </w:pPr>
    </w:p>
    <w:p w:rsidR="002A4E8F" w:rsidRPr="00A34C79" w:rsidRDefault="00E2090B">
      <w:pPr>
        <w:pStyle w:val="1"/>
        <w:rPr>
          <w:rFonts w:ascii="Times New Roman" w:hAnsi="Times New Roman" w:cs="Times New Roman"/>
          <w:b w:val="0"/>
          <w:color w:val="auto"/>
          <w:sz w:val="28"/>
          <w:szCs w:val="28"/>
        </w:rPr>
      </w:pPr>
      <w:bookmarkStart w:id="132" w:name="sub_600"/>
      <w:r w:rsidRPr="00A34C79">
        <w:rPr>
          <w:rFonts w:ascii="Times New Roman" w:hAnsi="Times New Roman" w:cs="Times New Roman"/>
          <w:b w:val="0"/>
          <w:color w:val="auto"/>
          <w:sz w:val="28"/>
          <w:szCs w:val="28"/>
        </w:rPr>
        <w:t>6</w:t>
      </w:r>
      <w:r w:rsidR="002A4E8F" w:rsidRPr="00A34C79">
        <w:rPr>
          <w:rFonts w:ascii="Times New Roman" w:hAnsi="Times New Roman" w:cs="Times New Roman"/>
          <w:b w:val="0"/>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32"/>
    <w:p w:rsidR="002A4E8F" w:rsidRPr="00A34C79" w:rsidRDefault="002A4E8F">
      <w:pPr>
        <w:pStyle w:val="1"/>
        <w:rPr>
          <w:rFonts w:ascii="Times New Roman" w:hAnsi="Times New Roman" w:cs="Times New Roman"/>
          <w:b w:val="0"/>
          <w:color w:val="auto"/>
          <w:sz w:val="28"/>
          <w:szCs w:val="28"/>
        </w:rPr>
      </w:pPr>
    </w:p>
    <w:p w:rsidR="002A4E8F" w:rsidRPr="00A34C79" w:rsidRDefault="002A4E8F">
      <w:pPr>
        <w:pStyle w:val="1"/>
        <w:rPr>
          <w:rFonts w:ascii="Times New Roman" w:hAnsi="Times New Roman" w:cs="Times New Roman"/>
          <w:b w:val="0"/>
          <w:color w:val="auto"/>
          <w:sz w:val="28"/>
          <w:szCs w:val="28"/>
        </w:rPr>
      </w:pPr>
      <w:bookmarkStart w:id="133" w:name="sub_601"/>
      <w:r w:rsidRPr="00A34C79">
        <w:rPr>
          <w:rFonts w:ascii="Times New Roman" w:hAnsi="Times New Roman" w:cs="Times New Roman"/>
          <w:b w:val="0"/>
          <w:color w:val="auto"/>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33"/>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34" w:name="sub_61"/>
      <w:r w:rsidRPr="00A34C79">
        <w:rPr>
          <w:rFonts w:ascii="Times New Roman" w:hAnsi="Times New Roman" w:cs="Times New Roman"/>
          <w:sz w:val="28"/>
          <w:szCs w:val="28"/>
        </w:rPr>
        <w:t>6.1. Многофункциональный центр осуществляет:</w:t>
      </w:r>
    </w:p>
    <w:bookmarkEnd w:id="134"/>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иные процедуры и действия, предусмотренные </w:t>
      </w:r>
      <w:hyperlink r:id="rId90" w:history="1">
        <w:r w:rsidRPr="00A34C79">
          <w:rPr>
            <w:rStyle w:val="a5"/>
            <w:rFonts w:ascii="Times New Roman" w:hAnsi="Times New Roman"/>
            <w:color w:val="auto"/>
            <w:sz w:val="28"/>
            <w:szCs w:val="28"/>
          </w:rPr>
          <w:t>Федеральным законом</w:t>
        </w:r>
      </w:hyperlink>
      <w:r w:rsidRPr="00A34C79">
        <w:rPr>
          <w:rFonts w:ascii="Times New Roman" w:hAnsi="Times New Roman" w:cs="Times New Roman"/>
          <w:sz w:val="28"/>
          <w:szCs w:val="28"/>
        </w:rPr>
        <w:t xml:space="preserve"> N 210-ФЗ.</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35" w:name="sub_602"/>
      <w:r w:rsidRPr="00A34C79">
        <w:rPr>
          <w:rFonts w:ascii="Times New Roman" w:hAnsi="Times New Roman" w:cs="Times New Roman"/>
          <w:b w:val="0"/>
          <w:color w:val="auto"/>
          <w:sz w:val="28"/>
          <w:szCs w:val="28"/>
        </w:rPr>
        <w:t>Информирование заявителей</w:t>
      </w:r>
    </w:p>
    <w:bookmarkEnd w:id="135"/>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36" w:name="sub_62"/>
      <w:r w:rsidRPr="00A34C79">
        <w:rPr>
          <w:rFonts w:ascii="Times New Roman" w:hAnsi="Times New Roman" w:cs="Times New Roman"/>
          <w:sz w:val="28"/>
          <w:szCs w:val="28"/>
        </w:rPr>
        <w:t>6.2. Информирование Заявителя осуществляется следующими способами:</w:t>
      </w:r>
    </w:p>
    <w:p w:rsidR="002A4E8F" w:rsidRPr="00A34C79" w:rsidRDefault="002A4E8F">
      <w:pPr>
        <w:rPr>
          <w:rFonts w:ascii="Times New Roman" w:hAnsi="Times New Roman" w:cs="Times New Roman"/>
          <w:sz w:val="28"/>
          <w:szCs w:val="28"/>
        </w:rPr>
      </w:pPr>
      <w:bookmarkStart w:id="137" w:name="sub_621"/>
      <w:bookmarkEnd w:id="136"/>
      <w:r w:rsidRPr="00A34C7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4E8F" w:rsidRPr="00A34C79" w:rsidRDefault="002A4E8F">
      <w:pPr>
        <w:rPr>
          <w:rFonts w:ascii="Times New Roman" w:hAnsi="Times New Roman" w:cs="Times New Roman"/>
          <w:sz w:val="28"/>
          <w:szCs w:val="28"/>
        </w:rPr>
      </w:pPr>
      <w:bookmarkStart w:id="138" w:name="sub_622"/>
      <w:bookmarkEnd w:id="137"/>
      <w:r w:rsidRPr="00A34C7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138"/>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A34C79">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4E8F" w:rsidRPr="00A34C79" w:rsidRDefault="002A4E8F">
      <w:pPr>
        <w:rPr>
          <w:rFonts w:ascii="Times New Roman" w:hAnsi="Times New Roman" w:cs="Times New Roman"/>
          <w:sz w:val="28"/>
          <w:szCs w:val="28"/>
        </w:rPr>
      </w:pPr>
    </w:p>
    <w:p w:rsidR="002A4E8F" w:rsidRPr="00A34C79" w:rsidRDefault="002A4E8F">
      <w:pPr>
        <w:pStyle w:val="1"/>
        <w:rPr>
          <w:rFonts w:ascii="Times New Roman" w:hAnsi="Times New Roman" w:cs="Times New Roman"/>
          <w:b w:val="0"/>
          <w:color w:val="auto"/>
          <w:sz w:val="28"/>
          <w:szCs w:val="28"/>
        </w:rPr>
      </w:pPr>
      <w:bookmarkStart w:id="139" w:name="sub_603"/>
      <w:r w:rsidRPr="00A34C79">
        <w:rPr>
          <w:rFonts w:ascii="Times New Roman" w:hAnsi="Times New Roman" w:cs="Times New Roman"/>
          <w:b w:val="0"/>
          <w:color w:val="auto"/>
          <w:sz w:val="28"/>
          <w:szCs w:val="28"/>
        </w:rPr>
        <w:t>Выдача заявителю результата предоставления муниципальной услуги</w:t>
      </w:r>
    </w:p>
    <w:bookmarkEnd w:id="139"/>
    <w:p w:rsidR="002A4E8F" w:rsidRPr="00A34C79" w:rsidRDefault="002A4E8F">
      <w:pPr>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bookmarkStart w:id="140" w:name="sub_63"/>
      <w:r w:rsidRPr="00A34C79">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bookmarkEnd w:id="140"/>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1" w:history="1">
        <w:r w:rsidRPr="00A34C79">
          <w:rPr>
            <w:rStyle w:val="a5"/>
            <w:rFonts w:ascii="Times New Roman" w:hAnsi="Times New Roman"/>
            <w:color w:val="auto"/>
            <w:sz w:val="28"/>
            <w:szCs w:val="28"/>
          </w:rPr>
          <w:t>постановлением</w:t>
        </w:r>
      </w:hyperlink>
      <w:r w:rsidRPr="00A34C79">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4E8F" w:rsidRPr="00A34C79" w:rsidRDefault="002A4E8F">
      <w:pPr>
        <w:rPr>
          <w:rFonts w:ascii="Times New Roman" w:hAnsi="Times New Roman" w:cs="Times New Roman"/>
          <w:sz w:val="28"/>
          <w:szCs w:val="28"/>
        </w:rPr>
      </w:pPr>
      <w:bookmarkStart w:id="141" w:name="sub_64"/>
      <w:r w:rsidRPr="00A34C79">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41"/>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Работник многофункционального центра осуществляет следующие действия: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определяет статус исполнения заявления;</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A34C79">
        <w:rPr>
          <w:rFonts w:ascii="Times New Roman" w:hAnsi="Times New Roman" w:cs="Times New Roman"/>
          <w:sz w:val="28"/>
          <w:szCs w:val="28"/>
        </w:rPr>
        <w:lastRenderedPageBreak/>
        <w:t>изображением Государственного герба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2A4E8F" w:rsidRPr="00A34C79" w:rsidRDefault="002A4E8F">
      <w:pPr>
        <w:rPr>
          <w:rFonts w:ascii="Times New Roman" w:hAnsi="Times New Roman" w:cs="Times New Roman"/>
          <w:sz w:val="28"/>
          <w:szCs w:val="28"/>
        </w:rPr>
      </w:pPr>
      <w:r w:rsidRPr="00A34C79">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rsidR="002A4E8F" w:rsidRPr="00A34C79" w:rsidRDefault="002A4E8F">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AC5B47" w:rsidRPr="00A34C79" w:rsidRDefault="00AC5B47">
      <w:pPr>
        <w:rPr>
          <w:rFonts w:ascii="Times New Roman" w:hAnsi="Times New Roman" w:cs="Times New Roman"/>
          <w:sz w:val="28"/>
          <w:szCs w:val="28"/>
        </w:rPr>
      </w:pPr>
    </w:p>
    <w:p w:rsidR="00AC5B47" w:rsidRPr="00A34C79" w:rsidRDefault="00AC5B47">
      <w:pPr>
        <w:rPr>
          <w:rFonts w:ascii="Times New Roman" w:hAnsi="Times New Roman" w:cs="Times New Roman"/>
          <w:sz w:val="28"/>
          <w:szCs w:val="28"/>
        </w:rPr>
      </w:pPr>
    </w:p>
    <w:p w:rsidR="00AC5B47" w:rsidRPr="00A34C79" w:rsidRDefault="00AC5B47">
      <w:pPr>
        <w:rPr>
          <w:rFonts w:ascii="Times New Roman" w:hAnsi="Times New Roman" w:cs="Times New Roman"/>
          <w:sz w:val="28"/>
          <w:szCs w:val="28"/>
        </w:rPr>
      </w:pPr>
    </w:p>
    <w:p w:rsidR="00AC5B47" w:rsidRPr="00A34C79" w:rsidRDefault="00AC5B47">
      <w:pPr>
        <w:rPr>
          <w:rFonts w:ascii="Times New Roman" w:hAnsi="Times New Roman" w:cs="Times New Roman"/>
          <w:sz w:val="28"/>
          <w:szCs w:val="28"/>
        </w:rPr>
      </w:pPr>
    </w:p>
    <w:p w:rsidR="00AC5B47" w:rsidRPr="00A34C79" w:rsidRDefault="00AC5B47">
      <w:pPr>
        <w:rPr>
          <w:rFonts w:ascii="Times New Roman" w:hAnsi="Times New Roman" w:cs="Times New Roman"/>
          <w:sz w:val="28"/>
          <w:szCs w:val="28"/>
        </w:rPr>
      </w:pPr>
    </w:p>
    <w:p w:rsidR="00AC5B47" w:rsidRPr="00A34C79" w:rsidRDefault="00AC5B47">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757D08" w:rsidRPr="00A34C79" w:rsidRDefault="00757D08">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E2090B" w:rsidRPr="00A34C79" w:rsidRDefault="00E2090B">
      <w:pPr>
        <w:rPr>
          <w:rFonts w:ascii="Times New Roman" w:hAnsi="Times New Roman" w:cs="Times New Roman"/>
          <w:sz w:val="28"/>
          <w:szCs w:val="28"/>
        </w:rPr>
      </w:pPr>
    </w:p>
    <w:p w:rsidR="00E2090B" w:rsidRPr="00A34C79" w:rsidRDefault="00E2090B">
      <w:pPr>
        <w:rPr>
          <w:rFonts w:ascii="Times New Roman" w:hAnsi="Times New Roman" w:cs="Times New Roman"/>
          <w:sz w:val="28"/>
          <w:szCs w:val="28"/>
        </w:rPr>
      </w:pPr>
    </w:p>
    <w:p w:rsidR="00E2090B" w:rsidRPr="00A34C79" w:rsidRDefault="00E2090B">
      <w:pPr>
        <w:rPr>
          <w:rFonts w:ascii="Times New Roman" w:hAnsi="Times New Roman" w:cs="Times New Roman"/>
          <w:sz w:val="28"/>
          <w:szCs w:val="28"/>
        </w:rPr>
      </w:pPr>
    </w:p>
    <w:p w:rsidR="00E2090B" w:rsidRPr="00A34C79" w:rsidRDefault="00E2090B">
      <w:pPr>
        <w:rPr>
          <w:rFonts w:ascii="Times New Roman" w:hAnsi="Times New Roman" w:cs="Times New Roman"/>
          <w:sz w:val="28"/>
          <w:szCs w:val="28"/>
        </w:rPr>
      </w:pPr>
    </w:p>
    <w:p w:rsidR="00E2090B" w:rsidRPr="00A34C79" w:rsidRDefault="00E2090B">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0F4279" w:rsidRPr="00A34C79" w:rsidRDefault="000F4279">
      <w:pPr>
        <w:rPr>
          <w:rFonts w:ascii="Times New Roman" w:hAnsi="Times New Roman" w:cs="Times New Roman"/>
          <w:sz w:val="28"/>
          <w:szCs w:val="28"/>
        </w:rPr>
      </w:pPr>
    </w:p>
    <w:p w:rsidR="002A4E8F" w:rsidRPr="00A34C79" w:rsidRDefault="002A4E8F">
      <w:pPr>
        <w:ind w:firstLine="698"/>
        <w:jc w:val="right"/>
        <w:rPr>
          <w:rFonts w:ascii="Times New Roman" w:hAnsi="Times New Roman" w:cs="Times New Roman"/>
          <w:sz w:val="28"/>
          <w:szCs w:val="28"/>
        </w:rPr>
      </w:pPr>
      <w:bookmarkStart w:id="142" w:name="sub_3000"/>
      <w:r w:rsidRPr="00A34C79">
        <w:rPr>
          <w:rStyle w:val="a4"/>
          <w:rFonts w:ascii="Times New Roman" w:hAnsi="Times New Roman" w:cs="Times New Roman"/>
          <w:b w:val="0"/>
          <w:bCs/>
          <w:color w:val="auto"/>
          <w:sz w:val="28"/>
          <w:szCs w:val="28"/>
        </w:rPr>
        <w:t xml:space="preserve">Приложение </w:t>
      </w:r>
      <w:r w:rsidR="00464F06" w:rsidRPr="00A34C79">
        <w:rPr>
          <w:rStyle w:val="a4"/>
          <w:rFonts w:ascii="Times New Roman" w:hAnsi="Times New Roman" w:cs="Times New Roman"/>
          <w:b w:val="0"/>
          <w:bCs/>
          <w:color w:val="auto"/>
          <w:sz w:val="28"/>
          <w:szCs w:val="28"/>
        </w:rPr>
        <w:t>№</w:t>
      </w:r>
      <w:r w:rsidRPr="00A34C79">
        <w:rPr>
          <w:rStyle w:val="a4"/>
          <w:rFonts w:ascii="Times New Roman" w:hAnsi="Times New Roman" w:cs="Times New Roman"/>
          <w:b w:val="0"/>
          <w:bCs/>
          <w:color w:val="auto"/>
          <w:sz w:val="28"/>
          <w:szCs w:val="28"/>
        </w:rPr>
        <w:t> </w:t>
      </w:r>
      <w:r w:rsidR="00A749C8" w:rsidRPr="00A34C79">
        <w:rPr>
          <w:rStyle w:val="a4"/>
          <w:rFonts w:ascii="Times New Roman" w:hAnsi="Times New Roman" w:cs="Times New Roman"/>
          <w:b w:val="0"/>
          <w:bCs/>
          <w:color w:val="auto"/>
          <w:sz w:val="28"/>
          <w:szCs w:val="28"/>
        </w:rPr>
        <w:t>1</w:t>
      </w:r>
      <w:r w:rsidRPr="00A34C79">
        <w:rPr>
          <w:rStyle w:val="a4"/>
          <w:rFonts w:ascii="Times New Roman" w:hAnsi="Times New Roman" w:cs="Times New Roman"/>
          <w:bCs/>
          <w:color w:val="auto"/>
          <w:sz w:val="28"/>
          <w:szCs w:val="28"/>
        </w:rPr>
        <w:br/>
      </w:r>
      <w:r w:rsidRPr="00A34C79">
        <w:rPr>
          <w:rStyle w:val="a4"/>
          <w:rFonts w:ascii="Times New Roman" w:hAnsi="Times New Roman" w:cs="Times New Roman"/>
          <w:b w:val="0"/>
          <w:bCs/>
          <w:color w:val="auto"/>
          <w:sz w:val="28"/>
          <w:szCs w:val="28"/>
        </w:rPr>
        <w:t>к</w:t>
      </w:r>
      <w:r w:rsidRPr="00A34C79">
        <w:rPr>
          <w:rStyle w:val="a4"/>
          <w:rFonts w:ascii="Times New Roman" w:hAnsi="Times New Roman" w:cs="Times New Roman"/>
          <w:bCs/>
          <w:color w:val="auto"/>
          <w:sz w:val="28"/>
          <w:szCs w:val="28"/>
        </w:rPr>
        <w:t xml:space="preserve"> </w:t>
      </w:r>
      <w:hyperlink w:anchor="sub_1000" w:history="1">
        <w:r w:rsidRPr="00A34C79">
          <w:rPr>
            <w:rStyle w:val="a5"/>
            <w:rFonts w:ascii="Times New Roman" w:hAnsi="Times New Roman"/>
            <w:color w:val="auto"/>
            <w:sz w:val="28"/>
            <w:szCs w:val="28"/>
          </w:rPr>
          <w:t>типовому административному регламенту</w:t>
        </w:r>
      </w:hyperlink>
      <w:r w:rsidRPr="00A34C79">
        <w:rPr>
          <w:rStyle w:val="a4"/>
          <w:rFonts w:ascii="Times New Roman" w:hAnsi="Times New Roman" w:cs="Times New Roman"/>
          <w:bCs/>
          <w:color w:val="auto"/>
          <w:sz w:val="28"/>
          <w:szCs w:val="28"/>
        </w:rPr>
        <w:br/>
      </w:r>
      <w:r w:rsidRPr="00A34C79">
        <w:rPr>
          <w:rStyle w:val="a4"/>
          <w:rFonts w:ascii="Times New Roman" w:hAnsi="Times New Roman" w:cs="Times New Roman"/>
          <w:b w:val="0"/>
          <w:bCs/>
          <w:color w:val="auto"/>
          <w:sz w:val="28"/>
          <w:szCs w:val="28"/>
        </w:rPr>
        <w:t>предоставления муниципальной услуги</w:t>
      </w:r>
      <w:r w:rsidRPr="00A34C79">
        <w:rPr>
          <w:rStyle w:val="a4"/>
          <w:rFonts w:ascii="Times New Roman" w:hAnsi="Times New Roman" w:cs="Times New Roman"/>
          <w:b w:val="0"/>
          <w:bCs/>
          <w:color w:val="auto"/>
          <w:sz w:val="28"/>
          <w:szCs w:val="28"/>
        </w:rPr>
        <w:br/>
      </w:r>
      <w:r w:rsidR="00A749C8" w:rsidRPr="00A34C79">
        <w:rPr>
          <w:rStyle w:val="a4"/>
          <w:rFonts w:ascii="Times New Roman" w:hAnsi="Times New Roman" w:cs="Times New Roman"/>
          <w:b w:val="0"/>
          <w:bCs/>
          <w:color w:val="auto"/>
          <w:sz w:val="28"/>
          <w:szCs w:val="28"/>
        </w:rPr>
        <w:t>«</w:t>
      </w:r>
      <w:r w:rsidRPr="00A34C79">
        <w:rPr>
          <w:rStyle w:val="a4"/>
          <w:rFonts w:ascii="Times New Roman" w:hAnsi="Times New Roman" w:cs="Times New Roman"/>
          <w:b w:val="0"/>
          <w:bCs/>
          <w:color w:val="auto"/>
          <w:sz w:val="28"/>
          <w:szCs w:val="28"/>
        </w:rPr>
        <w:t>Присвоение адреса объекту адресации,</w:t>
      </w:r>
      <w:r w:rsidRPr="00A34C79">
        <w:rPr>
          <w:rStyle w:val="a4"/>
          <w:rFonts w:ascii="Times New Roman" w:hAnsi="Times New Roman" w:cs="Times New Roman"/>
          <w:b w:val="0"/>
          <w:bCs/>
          <w:color w:val="auto"/>
          <w:sz w:val="28"/>
          <w:szCs w:val="28"/>
        </w:rPr>
        <w:br/>
        <w:t>изменение и аннулирование такого адреса</w:t>
      </w:r>
      <w:r w:rsidR="00A749C8" w:rsidRPr="00A34C79">
        <w:rPr>
          <w:rStyle w:val="a4"/>
          <w:rFonts w:ascii="Times New Roman" w:hAnsi="Times New Roman" w:cs="Times New Roman"/>
          <w:b w:val="0"/>
          <w:bCs/>
          <w:color w:val="auto"/>
          <w:sz w:val="28"/>
          <w:szCs w:val="28"/>
        </w:rPr>
        <w:t>»</w:t>
      </w:r>
    </w:p>
    <w:bookmarkEnd w:id="142"/>
    <w:p w:rsidR="002A4E8F" w:rsidRPr="00A34C79" w:rsidRDefault="002A4E8F">
      <w:pPr>
        <w:rPr>
          <w:rFonts w:ascii="Times New Roman" w:hAnsi="Times New Roman" w:cs="Times New Roman"/>
          <w:sz w:val="28"/>
          <w:szCs w:val="28"/>
        </w:rPr>
      </w:pPr>
    </w:p>
    <w:p w:rsidR="002A4E8F" w:rsidRPr="00A34C79" w:rsidRDefault="002A4E8F">
      <w:pPr>
        <w:ind w:firstLine="698"/>
        <w:jc w:val="right"/>
        <w:rPr>
          <w:rFonts w:ascii="Times New Roman" w:hAnsi="Times New Roman" w:cs="Times New Roman"/>
          <w:b/>
          <w:sz w:val="28"/>
          <w:szCs w:val="28"/>
        </w:rPr>
      </w:pPr>
      <w:r w:rsidRPr="00A34C79">
        <w:rPr>
          <w:rStyle w:val="a4"/>
          <w:rFonts w:ascii="Times New Roman" w:hAnsi="Times New Roman" w:cs="Times New Roman"/>
          <w:b w:val="0"/>
          <w:bCs/>
          <w:color w:val="auto"/>
          <w:sz w:val="28"/>
          <w:szCs w:val="28"/>
        </w:rPr>
        <w:t>(рекомендуемый образец)</w:t>
      </w:r>
    </w:p>
    <w:p w:rsidR="002A4E8F" w:rsidRPr="00A34C79" w:rsidRDefault="002A4E8F">
      <w:pPr>
        <w:rPr>
          <w:rFonts w:ascii="Times New Roman" w:hAnsi="Times New Roman" w:cs="Times New Roman"/>
          <w:sz w:val="28"/>
          <w:szCs w:val="28"/>
        </w:rPr>
      </w:pPr>
    </w:p>
    <w:p w:rsidR="002A4E8F" w:rsidRPr="00A34C79" w:rsidRDefault="002A4E8F" w:rsidP="00757D08">
      <w:pPr>
        <w:pStyle w:val="a7"/>
        <w:jc w:val="center"/>
        <w:rPr>
          <w:rFonts w:ascii="Times New Roman" w:hAnsi="Times New Roman" w:cs="Times New Roman"/>
          <w:b/>
          <w:sz w:val="28"/>
          <w:szCs w:val="28"/>
        </w:rPr>
      </w:pPr>
      <w:r w:rsidRPr="00A34C79">
        <w:rPr>
          <w:rStyle w:val="a4"/>
          <w:rFonts w:ascii="Times New Roman" w:hAnsi="Times New Roman" w:cs="Times New Roman"/>
          <w:b w:val="0"/>
          <w:bCs/>
          <w:color w:val="auto"/>
          <w:sz w:val="28"/>
          <w:szCs w:val="28"/>
        </w:rPr>
        <w:t>Форма решения об отказе в приеме документов, необходимых</w:t>
      </w:r>
    </w:p>
    <w:p w:rsidR="002A4E8F" w:rsidRPr="00A34C79" w:rsidRDefault="002A4E8F" w:rsidP="00757D08">
      <w:pPr>
        <w:pStyle w:val="a7"/>
        <w:jc w:val="center"/>
        <w:rPr>
          <w:rFonts w:ascii="Times New Roman" w:hAnsi="Times New Roman" w:cs="Times New Roman"/>
          <w:sz w:val="28"/>
          <w:szCs w:val="28"/>
        </w:rPr>
      </w:pPr>
      <w:r w:rsidRPr="00A34C79">
        <w:rPr>
          <w:rStyle w:val="a4"/>
          <w:rFonts w:ascii="Times New Roman" w:hAnsi="Times New Roman" w:cs="Times New Roman"/>
          <w:b w:val="0"/>
          <w:bCs/>
          <w:color w:val="auto"/>
          <w:sz w:val="28"/>
          <w:szCs w:val="28"/>
        </w:rPr>
        <w:t>для предоставления услуги</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_________________________________________________________________________</w:t>
      </w:r>
    </w:p>
    <w:p w:rsidR="002A4E8F" w:rsidRPr="00A34C79" w:rsidRDefault="002A4E8F" w:rsidP="00464F06">
      <w:pPr>
        <w:pStyle w:val="a7"/>
        <w:jc w:val="center"/>
        <w:rPr>
          <w:rFonts w:ascii="Times New Roman" w:hAnsi="Times New Roman" w:cs="Times New Roman"/>
          <w:sz w:val="28"/>
          <w:szCs w:val="28"/>
        </w:rPr>
      </w:pPr>
      <w:r w:rsidRPr="00A34C79">
        <w:rPr>
          <w:rFonts w:ascii="Times New Roman" w:hAnsi="Times New Roman" w:cs="Times New Roman"/>
          <w:sz w:val="28"/>
          <w:szCs w:val="28"/>
        </w:rPr>
        <w:t xml:space="preserve">(наименование </w:t>
      </w:r>
      <w:r w:rsidR="00464F06" w:rsidRPr="00A34C79">
        <w:rPr>
          <w:rFonts w:ascii="Times New Roman" w:hAnsi="Times New Roman" w:cs="Times New Roman"/>
          <w:sz w:val="28"/>
          <w:szCs w:val="28"/>
        </w:rPr>
        <w:t>органа местного самоуправления</w:t>
      </w:r>
      <w:r w:rsidRPr="00A34C79">
        <w:rPr>
          <w:rFonts w:ascii="Times New Roman" w:hAnsi="Times New Roman" w:cs="Times New Roman"/>
          <w:sz w:val="28"/>
          <w:szCs w:val="28"/>
        </w:rPr>
        <w:t>)</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(Ф.И.О., адрес заявителя (представителя заявителя)</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(регистрационный номер заявления о присвоении объекту</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адресации адреса или аннулировании его адреса)</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Решение об отказе</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в приеме документов, необходимых для предоставления услуги</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от ___________       N ______</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По  результатам   рассмотрения   заявления   по услуге "Присвоение адреса</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объекту адресации  или аннулировании такого адреса" и приложенных  к нему</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документов    принято   решение   об   отказе    в    приеме  документов,</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необходимых  для предоставления услуги, по следующим основаниям:</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__________________________________________________________________</w:t>
      </w:r>
      <w:r w:rsidRPr="00A34C79">
        <w:rPr>
          <w:rFonts w:ascii="Times New Roman" w:hAnsi="Times New Roman" w:cs="Times New Roman"/>
          <w:sz w:val="28"/>
          <w:szCs w:val="28"/>
        </w:rPr>
        <w:lastRenderedPageBreak/>
        <w:t>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Дополнительно информируем:</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_________________________________________________________________________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указывается дополнительная информация (при необходимости)</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Вы вправе повторно  обратиться в уполномоченный орган с заявлением о</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предоставлении услуги после устранения указанных нарушений.</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Данный отказ  может   быть  обжалован  в  досудебном  порядке  путем</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направления жалобы в уполномоченный орган, а также в судебном порядке.</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_________________________________________               _________________</w:t>
      </w: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(должность, Ф.И.О.)                                (подпись)</w:t>
      </w:r>
    </w:p>
    <w:p w:rsidR="002A4E8F" w:rsidRPr="00A34C79" w:rsidRDefault="002A4E8F">
      <w:pPr>
        <w:rPr>
          <w:rFonts w:ascii="Times New Roman" w:hAnsi="Times New Roman" w:cs="Times New Roman"/>
          <w:sz w:val="28"/>
          <w:szCs w:val="28"/>
        </w:rPr>
      </w:pPr>
    </w:p>
    <w:p w:rsidR="002A4E8F" w:rsidRPr="00A34C79" w:rsidRDefault="002A4E8F">
      <w:pPr>
        <w:pStyle w:val="a7"/>
        <w:rPr>
          <w:rFonts w:ascii="Times New Roman" w:hAnsi="Times New Roman" w:cs="Times New Roman"/>
          <w:sz w:val="28"/>
          <w:szCs w:val="28"/>
        </w:rPr>
      </w:pPr>
      <w:r w:rsidRPr="00A34C79">
        <w:rPr>
          <w:rFonts w:ascii="Times New Roman" w:hAnsi="Times New Roman" w:cs="Times New Roman"/>
          <w:sz w:val="28"/>
          <w:szCs w:val="28"/>
        </w:rPr>
        <w:t xml:space="preserve">                                                                      М.П.</w:t>
      </w: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rPr>
          <w:sz w:val="28"/>
          <w:szCs w:val="28"/>
        </w:rPr>
      </w:pPr>
    </w:p>
    <w:p w:rsidR="000D7B59" w:rsidRPr="00A34C79" w:rsidRDefault="000D7B59" w:rsidP="000D7B59">
      <w:pPr>
        <w:ind w:firstLine="698"/>
        <w:jc w:val="right"/>
        <w:rPr>
          <w:rFonts w:ascii="Times New Roman" w:hAnsi="Times New Roman" w:cs="Times New Roman"/>
          <w:sz w:val="28"/>
          <w:szCs w:val="28"/>
        </w:rPr>
      </w:pPr>
      <w:r w:rsidRPr="00A34C79">
        <w:rPr>
          <w:rStyle w:val="a4"/>
          <w:rFonts w:ascii="Times New Roman" w:hAnsi="Times New Roman" w:cs="Times New Roman"/>
          <w:b w:val="0"/>
          <w:bCs/>
          <w:color w:val="auto"/>
          <w:sz w:val="28"/>
          <w:szCs w:val="28"/>
        </w:rPr>
        <w:t>Приложение № 2</w:t>
      </w:r>
      <w:r w:rsidRPr="00A34C79">
        <w:rPr>
          <w:rStyle w:val="a4"/>
          <w:rFonts w:ascii="Times New Roman" w:hAnsi="Times New Roman" w:cs="Times New Roman"/>
          <w:bCs/>
          <w:color w:val="auto"/>
          <w:sz w:val="28"/>
          <w:szCs w:val="28"/>
        </w:rPr>
        <w:br/>
      </w:r>
      <w:r w:rsidRPr="00A34C79">
        <w:rPr>
          <w:rStyle w:val="a4"/>
          <w:rFonts w:ascii="Times New Roman" w:hAnsi="Times New Roman" w:cs="Times New Roman"/>
          <w:b w:val="0"/>
          <w:bCs/>
          <w:color w:val="auto"/>
          <w:sz w:val="28"/>
          <w:szCs w:val="28"/>
        </w:rPr>
        <w:t>к</w:t>
      </w:r>
      <w:r w:rsidRPr="00A34C79">
        <w:rPr>
          <w:rStyle w:val="a4"/>
          <w:rFonts w:ascii="Times New Roman" w:hAnsi="Times New Roman" w:cs="Times New Roman"/>
          <w:bCs/>
          <w:color w:val="auto"/>
          <w:sz w:val="28"/>
          <w:szCs w:val="28"/>
        </w:rPr>
        <w:t xml:space="preserve"> </w:t>
      </w:r>
      <w:hyperlink w:anchor="sub_1000" w:history="1">
        <w:r w:rsidRPr="00A34C79">
          <w:rPr>
            <w:rStyle w:val="a5"/>
            <w:rFonts w:ascii="Times New Roman" w:hAnsi="Times New Roman"/>
            <w:color w:val="auto"/>
            <w:sz w:val="28"/>
            <w:szCs w:val="28"/>
          </w:rPr>
          <w:t>типовому административному регламенту</w:t>
        </w:r>
      </w:hyperlink>
      <w:r w:rsidRPr="00A34C79">
        <w:rPr>
          <w:rStyle w:val="a4"/>
          <w:rFonts w:ascii="Times New Roman" w:hAnsi="Times New Roman" w:cs="Times New Roman"/>
          <w:bCs/>
          <w:color w:val="auto"/>
          <w:sz w:val="28"/>
          <w:szCs w:val="28"/>
        </w:rPr>
        <w:br/>
      </w:r>
      <w:r w:rsidRPr="00A34C79">
        <w:rPr>
          <w:rStyle w:val="a4"/>
          <w:rFonts w:ascii="Times New Roman" w:hAnsi="Times New Roman" w:cs="Times New Roman"/>
          <w:b w:val="0"/>
          <w:bCs/>
          <w:color w:val="auto"/>
          <w:sz w:val="28"/>
          <w:szCs w:val="28"/>
        </w:rPr>
        <w:t>предоставления муниципальной услуги</w:t>
      </w:r>
      <w:r w:rsidRPr="00A34C79">
        <w:rPr>
          <w:rStyle w:val="a4"/>
          <w:rFonts w:ascii="Times New Roman" w:hAnsi="Times New Roman" w:cs="Times New Roman"/>
          <w:b w:val="0"/>
          <w:bCs/>
          <w:color w:val="auto"/>
          <w:sz w:val="28"/>
          <w:szCs w:val="28"/>
        </w:rPr>
        <w:br/>
        <w:t>«Присвоение адреса объекту адресации,</w:t>
      </w:r>
      <w:r w:rsidRPr="00A34C79">
        <w:rPr>
          <w:rStyle w:val="a4"/>
          <w:rFonts w:ascii="Times New Roman" w:hAnsi="Times New Roman" w:cs="Times New Roman"/>
          <w:b w:val="0"/>
          <w:bCs/>
          <w:color w:val="auto"/>
          <w:sz w:val="28"/>
          <w:szCs w:val="28"/>
        </w:rPr>
        <w:br/>
        <w:t>изменение и аннулирование такого адреса»</w:t>
      </w:r>
    </w:p>
    <w:p w:rsidR="000D7B59" w:rsidRPr="00A34C79" w:rsidRDefault="000D7B59" w:rsidP="000D7B59">
      <w:pPr>
        <w:rPr>
          <w:sz w:val="28"/>
          <w:szCs w:val="28"/>
        </w:rPr>
      </w:pPr>
    </w:p>
    <w:p w:rsidR="000D7B59" w:rsidRPr="00A34C79" w:rsidRDefault="000D7B59" w:rsidP="000D7B59">
      <w:pPr>
        <w:ind w:firstLine="567"/>
        <w:jc w:val="center"/>
        <w:rPr>
          <w:rFonts w:ascii="Times New Roman" w:hAnsi="Times New Roman" w:cs="Times New Roman"/>
          <w:b/>
          <w:bCs/>
          <w:sz w:val="28"/>
          <w:szCs w:val="28"/>
        </w:rPr>
      </w:pPr>
      <w:r w:rsidRPr="00A34C79">
        <w:rPr>
          <w:rFonts w:ascii="Times New Roman" w:hAnsi="Times New Roman" w:cs="Times New Roman"/>
          <w:b/>
          <w:bCs/>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B59" w:rsidRPr="00A34C79" w:rsidRDefault="000D7B59" w:rsidP="000D7B59">
      <w:pPr>
        <w:ind w:firstLine="567"/>
        <w:jc w:val="center"/>
        <w:rPr>
          <w:sz w:val="28"/>
          <w:szCs w:val="28"/>
        </w:rPr>
      </w:pPr>
    </w:p>
    <w:p w:rsidR="000D7B59" w:rsidRPr="00A34C79" w:rsidRDefault="000D7B59" w:rsidP="000D7B59">
      <w:pPr>
        <w:ind w:firstLine="709"/>
        <w:rPr>
          <w:sz w:val="28"/>
          <w:szCs w:val="28"/>
        </w:rPr>
      </w:pPr>
      <w:r w:rsidRPr="00A34C79">
        <w:rPr>
          <w:rFonts w:ascii="Times New Roman" w:hAnsi="Times New Roman" w:cs="Times New Roman"/>
          <w:sz w:val="28"/>
          <w:szCs w:val="28"/>
        </w:rPr>
        <w:t xml:space="preserve">1. 1. Администрация Новогоренского сельского поселения </w:t>
      </w:r>
    </w:p>
    <w:p w:rsidR="000D7B59" w:rsidRPr="00A34C79" w:rsidRDefault="000D7B59" w:rsidP="000D7B59">
      <w:pPr>
        <w:ind w:firstLine="709"/>
        <w:rPr>
          <w:rFonts w:ascii="Times New Roman" w:hAnsi="Times New Roman" w:cs="Times New Roman"/>
          <w:sz w:val="28"/>
          <w:szCs w:val="28"/>
        </w:rPr>
      </w:pPr>
      <w:r w:rsidRPr="00A34C79">
        <w:rPr>
          <w:rFonts w:ascii="Times New Roman" w:hAnsi="Times New Roman" w:cs="Times New Roman"/>
          <w:sz w:val="28"/>
          <w:szCs w:val="28"/>
        </w:rPr>
        <w:t xml:space="preserve">Место нахождения Администрации Новогоренского сельского поселения: </w:t>
      </w:r>
    </w:p>
    <w:p w:rsidR="000D7B59" w:rsidRPr="00A34C79" w:rsidRDefault="000D7B59" w:rsidP="000D7B59">
      <w:pPr>
        <w:ind w:firstLine="709"/>
        <w:rPr>
          <w:sz w:val="28"/>
          <w:szCs w:val="28"/>
        </w:rPr>
      </w:pPr>
      <w:r w:rsidRPr="00A34C79">
        <w:rPr>
          <w:rFonts w:ascii="Times New Roman" w:hAnsi="Times New Roman" w:cs="Times New Roman"/>
          <w:sz w:val="28"/>
          <w:szCs w:val="28"/>
        </w:rPr>
        <w:t xml:space="preserve">д. Новогорное, ул. Береговая, 42.  </w:t>
      </w:r>
    </w:p>
    <w:p w:rsidR="000D7B59" w:rsidRPr="00A34C79" w:rsidRDefault="000D7B59" w:rsidP="000D7B59">
      <w:pPr>
        <w:ind w:firstLine="709"/>
        <w:rPr>
          <w:sz w:val="28"/>
          <w:szCs w:val="28"/>
        </w:rPr>
      </w:pPr>
      <w:r w:rsidRPr="00A34C79">
        <w:rPr>
          <w:rFonts w:ascii="Times New Roman" w:hAnsi="Times New Roman" w:cs="Times New Roman"/>
          <w:sz w:val="28"/>
          <w:szCs w:val="28"/>
        </w:rPr>
        <w:t>График работы Администрации Новогоренского сельского поселения</w:t>
      </w:r>
      <w:r w:rsidRPr="00A34C79">
        <w:rPr>
          <w:rFonts w:ascii="Times New Roman" w:hAnsi="Times New Roman" w:cs="Times New Roman"/>
          <w:i/>
          <w:iCs/>
          <w:sz w:val="28"/>
          <w:szCs w:val="28"/>
        </w:rPr>
        <w:t>:</w:t>
      </w:r>
    </w:p>
    <w:tbl>
      <w:tblPr>
        <w:tblW w:w="9705" w:type="dxa"/>
        <w:tblInd w:w="52" w:type="dxa"/>
        <w:tblLayout w:type="fixed"/>
        <w:tblCellMar>
          <w:left w:w="73" w:type="dxa"/>
        </w:tblCellMar>
        <w:tblLook w:val="0000" w:firstRow="0" w:lastRow="0" w:firstColumn="0" w:lastColumn="0" w:noHBand="0" w:noVBand="0"/>
      </w:tblPr>
      <w:tblGrid>
        <w:gridCol w:w="2310"/>
        <w:gridCol w:w="7395"/>
      </w:tblGrid>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rPr>
              <w:t>Понедельник</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18.00,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rPr>
              <w:lastRenderedPageBreak/>
              <w:t>Вторник</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С</w:t>
            </w:r>
            <w:r w:rsidRPr="006B7F33">
              <w:rPr>
                <w:rFonts w:ascii="Times New Roman" w:hAnsi="Times New Roman" w:cs="Times New Roman"/>
                <w:sz w:val="28"/>
                <w:szCs w:val="28"/>
              </w:rPr>
              <w:t>реда</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rPr>
              <w:t>Четверг</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Пятница</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Суббота</w:t>
            </w:r>
            <w:r w:rsidRPr="006B7F33">
              <w:rPr>
                <w:rFonts w:ascii="Times New Roman" w:hAnsi="Times New Roman" w:cs="Times New Roman"/>
                <w:sz w:val="28"/>
                <w:szCs w:val="28"/>
              </w:rPr>
              <w:t xml:space="preserve">, </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Выходной день</w:t>
            </w:r>
          </w:p>
        </w:tc>
      </w:tr>
      <w:tr w:rsidR="000D7B59" w:rsidRPr="006B7F33" w:rsidTr="00034311">
        <w:tc>
          <w:tcPr>
            <w:tcW w:w="231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Воскресенье</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Выходной день</w:t>
            </w:r>
          </w:p>
        </w:tc>
      </w:tr>
    </w:tbl>
    <w:p w:rsidR="000D7B59" w:rsidRPr="00A34C79" w:rsidRDefault="00034311" w:rsidP="00034311">
      <w:pPr>
        <w:ind w:firstLine="709"/>
        <w:rPr>
          <w:sz w:val="28"/>
          <w:szCs w:val="28"/>
        </w:rPr>
      </w:pPr>
      <w:r w:rsidRPr="00445540">
        <w:rPr>
          <w:rFonts w:ascii="Times New Roman" w:hAnsi="Times New Roman" w:cs="Times New Roman"/>
          <w:sz w:val="28"/>
          <w:szCs w:val="28"/>
        </w:rPr>
        <w:t>График приема заявителей в Админи</w:t>
      </w:r>
      <w:r>
        <w:rPr>
          <w:rFonts w:ascii="Times New Roman" w:hAnsi="Times New Roman" w:cs="Times New Roman"/>
          <w:sz w:val="28"/>
          <w:szCs w:val="28"/>
        </w:rPr>
        <w:t>страции Новогоренского сельского поселения</w:t>
      </w:r>
      <w:r w:rsidR="000D7B59" w:rsidRPr="00A34C79">
        <w:rPr>
          <w:rFonts w:ascii="Times New Roman" w:hAnsi="Times New Roman" w:cs="Times New Roman"/>
          <w:sz w:val="28"/>
          <w:szCs w:val="28"/>
        </w:rPr>
        <w:t>:</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Понедельник</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18.00,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Вторник</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Среда</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Четверг</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Пятница</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 xml:space="preserve">9.00 до 17.00, </w:t>
            </w:r>
          </w:p>
          <w:p w:rsidR="000D7B59" w:rsidRPr="006B7F33" w:rsidRDefault="000D7B59" w:rsidP="00A34C79">
            <w:pPr>
              <w:jc w:val="center"/>
              <w:rPr>
                <w:sz w:val="28"/>
                <w:szCs w:val="28"/>
              </w:rPr>
            </w:pPr>
            <w:r w:rsidRPr="006B7F33">
              <w:rPr>
                <w:rFonts w:ascii="Times New Roman" w:hAnsi="Times New Roman" w:cs="Times New Roman"/>
                <w:sz w:val="28"/>
                <w:szCs w:val="28"/>
              </w:rPr>
              <w:t>время обеденного перерыва с 13.00 до 14.00</w:t>
            </w:r>
          </w:p>
        </w:tc>
      </w:tr>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Суббота</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Выходной день</w:t>
            </w:r>
          </w:p>
        </w:tc>
      </w:tr>
      <w:tr w:rsidR="000D7B59" w:rsidRPr="006B7F33" w:rsidTr="00A34C79">
        <w:tc>
          <w:tcPr>
            <w:tcW w:w="234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Воскресенье</w:t>
            </w:r>
          </w:p>
        </w:tc>
        <w:tc>
          <w:tcPr>
            <w:tcW w:w="739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rPr>
              <w:t>Выходной день</w:t>
            </w:r>
          </w:p>
        </w:tc>
      </w:tr>
    </w:tbl>
    <w:p w:rsidR="000D7B59" w:rsidRPr="00A34C79" w:rsidRDefault="000D7B59" w:rsidP="000D7B59">
      <w:pPr>
        <w:ind w:firstLine="709"/>
        <w:rPr>
          <w:sz w:val="28"/>
          <w:szCs w:val="28"/>
        </w:rPr>
      </w:pPr>
      <w:r w:rsidRPr="00A34C79">
        <w:rPr>
          <w:rFonts w:ascii="Times New Roman" w:hAnsi="Times New Roman" w:cs="Times New Roman"/>
          <w:sz w:val="28"/>
          <w:szCs w:val="28"/>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A34C79">
        <w:rPr>
          <w:rFonts w:ascii="Times New Roman" w:hAnsi="Times New Roman" w:cs="Times New Roman"/>
          <w:i/>
          <w:iCs/>
          <w:sz w:val="28"/>
          <w:szCs w:val="28"/>
        </w:rPr>
        <w:t xml:space="preserve"> </w:t>
      </w:r>
    </w:p>
    <w:p w:rsidR="000D7B59" w:rsidRPr="00A34C79" w:rsidRDefault="000D7B59" w:rsidP="000D7B59">
      <w:pPr>
        <w:ind w:firstLine="709"/>
        <w:rPr>
          <w:sz w:val="28"/>
          <w:szCs w:val="28"/>
        </w:rPr>
      </w:pPr>
      <w:r w:rsidRPr="00A34C79">
        <w:rPr>
          <w:rFonts w:ascii="Times New Roman" w:hAnsi="Times New Roman" w:cs="Times New Roman"/>
          <w:sz w:val="28"/>
          <w:szCs w:val="28"/>
        </w:rPr>
        <w:t>Контактный телефон: 9-41-36</w:t>
      </w:r>
      <w:r w:rsidRPr="00A34C79">
        <w:rPr>
          <w:rFonts w:ascii="Times New Roman" w:hAnsi="Times New Roman" w:cs="Times New Roman"/>
          <w:i/>
          <w:iCs/>
          <w:sz w:val="28"/>
          <w:szCs w:val="28"/>
        </w:rPr>
        <w:t>.</w:t>
      </w:r>
    </w:p>
    <w:p w:rsidR="000D7B59" w:rsidRPr="00A34C79" w:rsidRDefault="000D7B59" w:rsidP="000D7B59">
      <w:pPr>
        <w:ind w:firstLine="709"/>
        <w:rPr>
          <w:sz w:val="28"/>
          <w:szCs w:val="28"/>
        </w:rPr>
      </w:pPr>
      <w:r w:rsidRPr="00A34C79">
        <w:rPr>
          <w:rFonts w:ascii="Times New Roman" w:hAnsi="Times New Roman" w:cs="Times New Roman"/>
          <w:sz w:val="28"/>
          <w:szCs w:val="28"/>
        </w:rPr>
        <w:t>Официальный сайт Администрации Новогоренского сельского поселения в сети Интернет: https://www.novogornoe.tomsk.ru/.</w:t>
      </w:r>
    </w:p>
    <w:p w:rsidR="000D7B59" w:rsidRPr="00A34C79" w:rsidRDefault="000D7B59" w:rsidP="000D7B59">
      <w:pPr>
        <w:ind w:firstLine="709"/>
        <w:rPr>
          <w:rFonts w:ascii="Times New Roman" w:hAnsi="Times New Roman" w:cs="Times New Roman"/>
          <w:sz w:val="28"/>
          <w:szCs w:val="28"/>
        </w:rPr>
      </w:pPr>
      <w:r w:rsidRPr="00A34C79">
        <w:rPr>
          <w:rFonts w:ascii="Times New Roman" w:hAnsi="Times New Roman" w:cs="Times New Roman"/>
          <w:sz w:val="28"/>
          <w:szCs w:val="28"/>
        </w:rPr>
        <w:t xml:space="preserve">Адрес электронной почты Администрации Новогоренского сельского поселения в сети Интернет: </w:t>
      </w:r>
      <w:r w:rsidRPr="00A34C79">
        <w:rPr>
          <w:rStyle w:val="af0"/>
          <w:rFonts w:ascii="Times New Roman" w:hAnsi="Times New Roman"/>
          <w:bCs/>
          <w:color w:val="122021"/>
          <w:sz w:val="28"/>
          <w:szCs w:val="28"/>
          <w:shd w:val="clear" w:color="auto" w:fill="FFFFFF"/>
        </w:rPr>
        <w:t> </w:t>
      </w:r>
      <w:hyperlink r:id="rId92" w:history="1">
        <w:r w:rsidRPr="00A34C79">
          <w:rPr>
            <w:rStyle w:val="ad"/>
            <w:rFonts w:ascii="Times New Roman" w:hAnsi="Times New Roman"/>
            <w:color w:val="122021"/>
            <w:sz w:val="28"/>
            <w:szCs w:val="28"/>
            <w:shd w:val="clear" w:color="auto" w:fill="FFFFFF"/>
          </w:rPr>
          <w:t>n-gorins@tomsk.gov.ru</w:t>
        </w:r>
      </w:hyperlink>
      <w:r w:rsidRPr="00A34C79">
        <w:rPr>
          <w:rFonts w:ascii="Times New Roman" w:hAnsi="Times New Roman" w:cs="Times New Roman"/>
          <w:sz w:val="28"/>
          <w:szCs w:val="28"/>
        </w:rPr>
        <w:t>.</w:t>
      </w:r>
    </w:p>
    <w:p w:rsidR="000D7B59" w:rsidRPr="00A34C79" w:rsidRDefault="000D7B59" w:rsidP="000D7B59">
      <w:pPr>
        <w:ind w:firstLine="709"/>
        <w:rPr>
          <w:rFonts w:ascii="Times New Roman" w:hAnsi="Times New Roman" w:cs="Times New Roman"/>
          <w:sz w:val="28"/>
          <w:szCs w:val="28"/>
        </w:rPr>
      </w:pPr>
    </w:p>
    <w:p w:rsidR="000D7B59" w:rsidRPr="00A34C79" w:rsidRDefault="000D7B59" w:rsidP="000D7B59">
      <w:pPr>
        <w:ind w:firstLine="709"/>
        <w:rPr>
          <w:sz w:val="28"/>
          <w:szCs w:val="28"/>
        </w:rPr>
      </w:pPr>
      <w:r w:rsidRPr="00A34C79">
        <w:rPr>
          <w:rFonts w:ascii="Times New Roman" w:hAnsi="Times New Roman" w:cs="Times New Roman"/>
          <w:sz w:val="28"/>
          <w:szCs w:val="28"/>
        </w:rPr>
        <w:t>2. Многофункциональный центр предоставления государственных и муниципальных услуг</w:t>
      </w:r>
    </w:p>
    <w:p w:rsidR="000D7B59" w:rsidRPr="00A34C79" w:rsidRDefault="000D7B59" w:rsidP="000D7B59">
      <w:pPr>
        <w:ind w:firstLine="709"/>
        <w:rPr>
          <w:sz w:val="28"/>
          <w:szCs w:val="28"/>
        </w:rPr>
      </w:pPr>
      <w:r w:rsidRPr="00A34C79">
        <w:rPr>
          <w:rFonts w:ascii="Times New Roman" w:hAnsi="Times New Roman" w:cs="Times New Roman"/>
          <w:sz w:val="28"/>
          <w:szCs w:val="28"/>
        </w:rPr>
        <w:t>Место нахождения Томского областного многофункционального центра по предоставлению государственных и муниципальных услуг: г.Колпашево, ул.Л.Толстого, д.14</w:t>
      </w:r>
    </w:p>
    <w:p w:rsidR="000D7B59" w:rsidRPr="00A34C79" w:rsidRDefault="000D7B59" w:rsidP="000D7B59">
      <w:pPr>
        <w:ind w:firstLine="709"/>
        <w:rPr>
          <w:sz w:val="28"/>
          <w:szCs w:val="28"/>
        </w:rPr>
      </w:pPr>
      <w:r w:rsidRPr="00A34C79">
        <w:rPr>
          <w:rFonts w:ascii="Times New Roman" w:hAnsi="Times New Roman" w:cs="Times New Roman"/>
          <w:sz w:val="28"/>
          <w:szCs w:val="28"/>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Понедельник</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ind w:right="-108"/>
              <w:jc w:val="center"/>
              <w:rPr>
                <w:sz w:val="28"/>
                <w:szCs w:val="28"/>
              </w:rPr>
            </w:pPr>
            <w:r w:rsidRPr="006B7F33">
              <w:rPr>
                <w:rFonts w:ascii="Times New Roman" w:hAnsi="Times New Roman" w:cs="Times New Roman"/>
                <w:sz w:val="28"/>
                <w:szCs w:val="28"/>
              </w:rPr>
              <w:t>с 8.30 до 19.00</w:t>
            </w:r>
          </w:p>
        </w:tc>
      </w:tr>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Вторник</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ind w:right="-108"/>
              <w:jc w:val="center"/>
              <w:rPr>
                <w:sz w:val="28"/>
                <w:szCs w:val="28"/>
              </w:rPr>
            </w:pPr>
            <w:r w:rsidRPr="006B7F33">
              <w:rPr>
                <w:rFonts w:ascii="Times New Roman" w:hAnsi="Times New Roman" w:cs="Times New Roman"/>
                <w:sz w:val="28"/>
                <w:szCs w:val="28"/>
              </w:rPr>
              <w:t>с 8.30 до 19.00</w:t>
            </w:r>
          </w:p>
        </w:tc>
      </w:tr>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lastRenderedPageBreak/>
              <w:t>Среда</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ind w:right="-108"/>
              <w:jc w:val="center"/>
              <w:rPr>
                <w:sz w:val="28"/>
                <w:szCs w:val="28"/>
              </w:rPr>
            </w:pPr>
            <w:r w:rsidRPr="006B7F33">
              <w:rPr>
                <w:rFonts w:ascii="Times New Roman" w:hAnsi="Times New Roman" w:cs="Times New Roman"/>
                <w:sz w:val="28"/>
                <w:szCs w:val="28"/>
              </w:rPr>
              <w:t>с 8.30 до 19.00</w:t>
            </w:r>
          </w:p>
        </w:tc>
      </w:tr>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Четверг</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ind w:right="-108"/>
              <w:jc w:val="center"/>
              <w:rPr>
                <w:sz w:val="28"/>
                <w:szCs w:val="28"/>
              </w:rPr>
            </w:pPr>
            <w:r w:rsidRPr="006B7F33">
              <w:rPr>
                <w:rFonts w:ascii="Times New Roman" w:hAnsi="Times New Roman" w:cs="Times New Roman"/>
                <w:sz w:val="28"/>
                <w:szCs w:val="28"/>
              </w:rPr>
              <w:t>с 8.30 до 19.00</w:t>
            </w:r>
          </w:p>
        </w:tc>
      </w:tr>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Пятница</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ind w:right="-108"/>
              <w:jc w:val="center"/>
              <w:rPr>
                <w:sz w:val="28"/>
                <w:szCs w:val="28"/>
              </w:rPr>
            </w:pPr>
            <w:r w:rsidRPr="006B7F33">
              <w:rPr>
                <w:rFonts w:ascii="Times New Roman" w:hAnsi="Times New Roman" w:cs="Times New Roman"/>
                <w:sz w:val="28"/>
                <w:szCs w:val="28"/>
              </w:rPr>
              <w:t>с 8.30 до 19.00</w:t>
            </w:r>
          </w:p>
        </w:tc>
      </w:tr>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Суббота</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ind w:right="-108"/>
              <w:jc w:val="center"/>
              <w:rPr>
                <w:sz w:val="28"/>
                <w:szCs w:val="28"/>
              </w:rPr>
            </w:pPr>
            <w:r w:rsidRPr="006B7F33">
              <w:rPr>
                <w:rFonts w:ascii="Times New Roman" w:hAnsi="Times New Roman" w:cs="Times New Roman"/>
                <w:sz w:val="28"/>
                <w:szCs w:val="28"/>
              </w:rPr>
              <w:t>с 9.00 до 13.00</w:t>
            </w:r>
          </w:p>
        </w:tc>
      </w:tr>
      <w:tr w:rsidR="000D7B59" w:rsidRPr="006B7F33" w:rsidTr="00A34C79">
        <w:tc>
          <w:tcPr>
            <w:tcW w:w="2280" w:type="dxa"/>
            <w:tcBorders>
              <w:top w:val="single" w:sz="4" w:space="0" w:color="00000A"/>
              <w:left w:val="single" w:sz="4" w:space="0" w:color="00000A"/>
              <w:bottom w:val="single" w:sz="4" w:space="0" w:color="00000A"/>
            </w:tcBorders>
          </w:tcPr>
          <w:p w:rsidR="000D7B59" w:rsidRPr="006B7F33" w:rsidRDefault="000D7B59" w:rsidP="00A34C79">
            <w:pPr>
              <w:rPr>
                <w:sz w:val="28"/>
                <w:szCs w:val="28"/>
              </w:rPr>
            </w:pPr>
            <w:r w:rsidRPr="006B7F33">
              <w:rPr>
                <w:rFonts w:ascii="Times New Roman" w:hAnsi="Times New Roman" w:cs="Times New Roman"/>
                <w:sz w:val="28"/>
                <w:szCs w:val="28"/>
                <w:lang w:val="en-US"/>
              </w:rPr>
              <w:t>Воскресенье</w:t>
            </w:r>
          </w:p>
        </w:tc>
        <w:tc>
          <w:tcPr>
            <w:tcW w:w="7365" w:type="dxa"/>
            <w:tcBorders>
              <w:top w:val="single" w:sz="4" w:space="0" w:color="00000A"/>
              <w:left w:val="single" w:sz="4" w:space="0" w:color="00000A"/>
              <w:bottom w:val="single" w:sz="4" w:space="0" w:color="00000A"/>
              <w:right w:val="single" w:sz="4" w:space="0" w:color="00000A"/>
            </w:tcBorders>
            <w:vAlign w:val="center"/>
          </w:tcPr>
          <w:p w:rsidR="000D7B59" w:rsidRPr="006B7F33" w:rsidRDefault="000D7B59" w:rsidP="00A34C79">
            <w:pPr>
              <w:jc w:val="center"/>
              <w:rPr>
                <w:sz w:val="28"/>
                <w:szCs w:val="28"/>
              </w:rPr>
            </w:pPr>
            <w:r w:rsidRPr="006B7F33">
              <w:rPr>
                <w:rFonts w:ascii="Times New Roman" w:hAnsi="Times New Roman" w:cs="Times New Roman"/>
                <w:sz w:val="28"/>
                <w:szCs w:val="28"/>
                <w:lang w:val="en-US"/>
              </w:rPr>
              <w:t>выходной день.</w:t>
            </w:r>
          </w:p>
        </w:tc>
      </w:tr>
    </w:tbl>
    <w:p w:rsidR="000D7B59" w:rsidRPr="00A34C79" w:rsidRDefault="000D7B59" w:rsidP="000D7B59">
      <w:pPr>
        <w:ind w:firstLine="709"/>
        <w:rPr>
          <w:rFonts w:ascii="Times New Roman" w:hAnsi="Times New Roman" w:cs="Times New Roman"/>
          <w:sz w:val="28"/>
          <w:szCs w:val="28"/>
        </w:rPr>
      </w:pPr>
    </w:p>
    <w:p w:rsidR="000D7B59" w:rsidRPr="00A34C79" w:rsidRDefault="000D7B59" w:rsidP="000D7B59">
      <w:pPr>
        <w:ind w:firstLine="709"/>
        <w:rPr>
          <w:sz w:val="28"/>
          <w:szCs w:val="28"/>
        </w:rPr>
      </w:pPr>
      <w:r w:rsidRPr="00A34C79">
        <w:rPr>
          <w:rFonts w:ascii="Times New Roman" w:hAnsi="Times New Roman" w:cs="Times New Roman"/>
          <w:sz w:val="28"/>
          <w:szCs w:val="28"/>
        </w:rPr>
        <w:t>Почтовый адрес МФЦ:</w:t>
      </w:r>
      <w:r w:rsidRPr="00A34C79">
        <w:rPr>
          <w:rFonts w:ascii="Times New Roman" w:hAnsi="Times New Roman" w:cs="Times New Roman"/>
          <w:i/>
          <w:iCs/>
          <w:sz w:val="28"/>
          <w:szCs w:val="28"/>
        </w:rPr>
        <w:t xml:space="preserve"> </w:t>
      </w:r>
      <w:r w:rsidRPr="00A34C79">
        <w:rPr>
          <w:rFonts w:ascii="Times New Roman" w:hAnsi="Times New Roman" w:cs="Times New Roman"/>
          <w:sz w:val="28"/>
          <w:szCs w:val="28"/>
        </w:rPr>
        <w:t>636460, Томская область, Колпашевский район,  г. Колпашево, ул. Л.Толстого, д.14</w:t>
      </w:r>
    </w:p>
    <w:p w:rsidR="000D7B59" w:rsidRPr="00A34C79" w:rsidRDefault="000D7B59" w:rsidP="000D7B59">
      <w:pPr>
        <w:ind w:firstLine="709"/>
        <w:rPr>
          <w:sz w:val="28"/>
          <w:szCs w:val="28"/>
        </w:rPr>
      </w:pPr>
      <w:r w:rsidRPr="00A34C79">
        <w:rPr>
          <w:rFonts w:ascii="Times New Roman" w:hAnsi="Times New Roman" w:cs="Times New Roman"/>
          <w:sz w:val="28"/>
          <w:szCs w:val="28"/>
        </w:rPr>
        <w:t xml:space="preserve">Телефон </w:t>
      </w:r>
      <w:r w:rsidRPr="00A34C79">
        <w:rPr>
          <w:rFonts w:ascii="Times New Roman" w:hAnsi="Times New Roman" w:cs="Times New Roman"/>
          <w:sz w:val="28"/>
          <w:szCs w:val="28"/>
          <w:lang w:val="en-US"/>
        </w:rPr>
        <w:t>Call</w:t>
      </w:r>
      <w:r w:rsidRPr="00A34C79">
        <w:rPr>
          <w:rFonts w:ascii="Times New Roman" w:hAnsi="Times New Roman" w:cs="Times New Roman"/>
          <w:sz w:val="28"/>
          <w:szCs w:val="28"/>
        </w:rPr>
        <w:t>-центра: 5-64-44</w:t>
      </w:r>
    </w:p>
    <w:p w:rsidR="000D7B59" w:rsidRPr="00A34C79" w:rsidRDefault="000D7B59" w:rsidP="000D7B59">
      <w:pPr>
        <w:ind w:firstLine="709"/>
        <w:rPr>
          <w:sz w:val="28"/>
          <w:szCs w:val="28"/>
        </w:rPr>
      </w:pPr>
      <w:r w:rsidRPr="00A34C79">
        <w:rPr>
          <w:rFonts w:ascii="Times New Roman" w:hAnsi="Times New Roman" w:cs="Times New Roman"/>
          <w:bCs/>
          <w:sz w:val="28"/>
          <w:szCs w:val="28"/>
        </w:rPr>
        <w:t>Официальный сайт МФЦ в сети Интернет</w:t>
      </w:r>
      <w:r w:rsidRPr="00A34C79">
        <w:rPr>
          <w:rFonts w:ascii="Times New Roman" w:hAnsi="Times New Roman" w:cs="Times New Roman"/>
          <w:bCs/>
          <w:i/>
          <w:iCs/>
          <w:sz w:val="28"/>
          <w:szCs w:val="28"/>
        </w:rPr>
        <w:t xml:space="preserve">: </w:t>
      </w:r>
      <w:r w:rsidRPr="00A34C79">
        <w:rPr>
          <w:rFonts w:ascii="Times New Roman" w:hAnsi="Times New Roman" w:cs="Times New Roman"/>
          <w:bCs/>
          <w:sz w:val="28"/>
          <w:szCs w:val="28"/>
          <w:lang w:val="en-US"/>
        </w:rPr>
        <w:t>aak</w:t>
      </w:r>
      <w:r w:rsidRPr="00A34C79">
        <w:rPr>
          <w:rFonts w:ascii="Times New Roman" w:hAnsi="Times New Roman" w:cs="Times New Roman"/>
          <w:bCs/>
          <w:sz w:val="28"/>
          <w:szCs w:val="28"/>
        </w:rPr>
        <w:t>@</w:t>
      </w:r>
      <w:r w:rsidRPr="00A34C79">
        <w:rPr>
          <w:rFonts w:ascii="Times New Roman" w:hAnsi="Times New Roman" w:cs="Times New Roman"/>
          <w:bCs/>
          <w:sz w:val="28"/>
          <w:szCs w:val="28"/>
          <w:lang w:val="en-US"/>
        </w:rPr>
        <w:t>mfc</w:t>
      </w:r>
      <w:r w:rsidRPr="00A34C79">
        <w:rPr>
          <w:rFonts w:ascii="Times New Roman" w:hAnsi="Times New Roman" w:cs="Times New Roman"/>
          <w:bCs/>
          <w:sz w:val="28"/>
          <w:szCs w:val="28"/>
        </w:rPr>
        <w:t>.</w:t>
      </w:r>
      <w:r w:rsidRPr="00A34C79">
        <w:rPr>
          <w:rFonts w:ascii="Times New Roman" w:hAnsi="Times New Roman" w:cs="Times New Roman"/>
          <w:bCs/>
          <w:sz w:val="28"/>
          <w:szCs w:val="28"/>
          <w:lang w:val="en-US"/>
        </w:rPr>
        <w:t>tomsk</w:t>
      </w:r>
      <w:r w:rsidRPr="00A34C79">
        <w:rPr>
          <w:rFonts w:ascii="Times New Roman" w:hAnsi="Times New Roman" w:cs="Times New Roman"/>
          <w:bCs/>
          <w:sz w:val="28"/>
          <w:szCs w:val="28"/>
        </w:rPr>
        <w:t>.</w:t>
      </w:r>
      <w:r w:rsidRPr="00A34C79">
        <w:rPr>
          <w:rFonts w:ascii="Times New Roman" w:hAnsi="Times New Roman" w:cs="Times New Roman"/>
          <w:bCs/>
          <w:sz w:val="28"/>
          <w:szCs w:val="28"/>
          <w:lang w:val="en-US"/>
        </w:rPr>
        <w:t>ru</w:t>
      </w:r>
      <w:r w:rsidRPr="00A34C79">
        <w:rPr>
          <w:rFonts w:ascii="Times New Roman" w:hAnsi="Times New Roman" w:cs="Times New Roman"/>
          <w:bCs/>
          <w:sz w:val="28"/>
          <w:szCs w:val="28"/>
        </w:rPr>
        <w:t>.</w:t>
      </w:r>
    </w:p>
    <w:p w:rsidR="000D7B59" w:rsidRPr="00A34C79" w:rsidRDefault="000D7B59" w:rsidP="000D7B59">
      <w:pPr>
        <w:tabs>
          <w:tab w:val="left" w:pos="1134"/>
        </w:tabs>
        <w:spacing w:line="360" w:lineRule="auto"/>
        <w:ind w:left="1714"/>
        <w:rPr>
          <w:rFonts w:ascii="Times New Roman" w:hAnsi="Times New Roman" w:cs="Times New Roman"/>
          <w:sz w:val="28"/>
          <w:szCs w:val="28"/>
        </w:rPr>
      </w:pPr>
    </w:p>
    <w:p w:rsidR="000D7B59" w:rsidRPr="00A34C79" w:rsidRDefault="000D7B59" w:rsidP="000D7B59">
      <w:pPr>
        <w:spacing w:line="360" w:lineRule="auto"/>
        <w:ind w:firstLine="567"/>
        <w:rPr>
          <w:rFonts w:ascii="Times New Roman" w:hAnsi="Times New Roman" w:cs="Times New Roman"/>
          <w:sz w:val="28"/>
          <w:szCs w:val="28"/>
        </w:rPr>
      </w:pPr>
    </w:p>
    <w:p w:rsidR="002A4E8F" w:rsidRPr="00A34C79" w:rsidRDefault="002A4E8F">
      <w:pPr>
        <w:rPr>
          <w:rFonts w:ascii="Times New Roman" w:hAnsi="Times New Roman" w:cs="Times New Roman"/>
          <w:sz w:val="28"/>
          <w:szCs w:val="28"/>
        </w:rPr>
      </w:pPr>
    </w:p>
    <w:sectPr w:rsidR="002A4E8F" w:rsidRPr="00A34C79" w:rsidSect="00845BE3">
      <w:footerReference w:type="default" r:id="rId93"/>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33" w:rsidRDefault="006B7F33">
      <w:r>
        <w:separator/>
      </w:r>
    </w:p>
  </w:endnote>
  <w:endnote w:type="continuationSeparator" w:id="0">
    <w:p w:rsidR="006B7F33" w:rsidRDefault="006B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Bookman Old Style"/>
    <w:panose1 w:val="02070309020205020404"/>
    <w:charset w:val="CC"/>
    <w:family w:val="modern"/>
    <w:pitch w:val="fixed"/>
    <w:sig w:usb0="E0002EFF" w:usb1="C0007843"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A34C79" w:rsidRPr="006B7F33">
      <w:tblPrEx>
        <w:tblCellMar>
          <w:top w:w="0" w:type="dxa"/>
          <w:left w:w="0" w:type="dxa"/>
          <w:bottom w:w="0" w:type="dxa"/>
          <w:right w:w="0" w:type="dxa"/>
        </w:tblCellMar>
      </w:tblPrEx>
      <w:tc>
        <w:tcPr>
          <w:tcW w:w="3433" w:type="dxa"/>
          <w:tcBorders>
            <w:top w:val="nil"/>
            <w:left w:val="nil"/>
            <w:bottom w:val="nil"/>
            <w:right w:val="nil"/>
          </w:tcBorders>
        </w:tcPr>
        <w:p w:rsidR="00A34C79" w:rsidRPr="006B7F33" w:rsidRDefault="00A34C7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34C79" w:rsidRPr="006B7F33" w:rsidRDefault="00A34C7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34C79" w:rsidRPr="006B7F33" w:rsidRDefault="00A34C79">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33" w:rsidRDefault="006B7F33">
      <w:r>
        <w:separator/>
      </w:r>
    </w:p>
  </w:footnote>
  <w:footnote w:type="continuationSeparator" w:id="0">
    <w:p w:rsidR="006B7F33" w:rsidRDefault="006B7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79A4E47"/>
    <w:multiLevelType w:val="hybridMultilevel"/>
    <w:tmpl w:val="FB2EBDA6"/>
    <w:lvl w:ilvl="0" w:tplc="01F21AE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2DD46F6"/>
    <w:multiLevelType w:val="hybridMultilevel"/>
    <w:tmpl w:val="1756A6F0"/>
    <w:lvl w:ilvl="0" w:tplc="D3BC5C10">
      <w:start w:val="1"/>
      <w:numFmt w:val="decimal"/>
      <w:lvlText w:val="%1."/>
      <w:lvlJc w:val="left"/>
      <w:pPr>
        <w:tabs>
          <w:tab w:val="num" w:pos="992"/>
        </w:tabs>
        <w:ind w:left="1573" w:hanging="1005"/>
      </w:pPr>
      <w:rPr>
        <w:rFonts w:ascii="Arial" w:hAnsi="Arial" w:cs="Arial"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BE3"/>
    <w:rsid w:val="00010D13"/>
    <w:rsid w:val="00034311"/>
    <w:rsid w:val="000D7B59"/>
    <w:rsid w:val="000F4279"/>
    <w:rsid w:val="00257CF9"/>
    <w:rsid w:val="002A4E8F"/>
    <w:rsid w:val="002F40A8"/>
    <w:rsid w:val="00303C02"/>
    <w:rsid w:val="003109BF"/>
    <w:rsid w:val="00402669"/>
    <w:rsid w:val="00445540"/>
    <w:rsid w:val="00464F06"/>
    <w:rsid w:val="00487F62"/>
    <w:rsid w:val="005D3155"/>
    <w:rsid w:val="005D7B73"/>
    <w:rsid w:val="00644C03"/>
    <w:rsid w:val="006B7F33"/>
    <w:rsid w:val="006F06C1"/>
    <w:rsid w:val="006F1938"/>
    <w:rsid w:val="007156CA"/>
    <w:rsid w:val="00737C31"/>
    <w:rsid w:val="00757D08"/>
    <w:rsid w:val="00762BAC"/>
    <w:rsid w:val="007C2F79"/>
    <w:rsid w:val="007F5EEE"/>
    <w:rsid w:val="00845BE3"/>
    <w:rsid w:val="008A2BE0"/>
    <w:rsid w:val="008C2742"/>
    <w:rsid w:val="008D34D8"/>
    <w:rsid w:val="009331EC"/>
    <w:rsid w:val="00966F40"/>
    <w:rsid w:val="00A27C79"/>
    <w:rsid w:val="00A34C79"/>
    <w:rsid w:val="00A749C8"/>
    <w:rsid w:val="00A8650E"/>
    <w:rsid w:val="00AC5B47"/>
    <w:rsid w:val="00BC6DAC"/>
    <w:rsid w:val="00BD49E7"/>
    <w:rsid w:val="00C37A99"/>
    <w:rsid w:val="00C619DE"/>
    <w:rsid w:val="00C70BE9"/>
    <w:rsid w:val="00C87031"/>
    <w:rsid w:val="00D3523D"/>
    <w:rsid w:val="00D44589"/>
    <w:rsid w:val="00D76511"/>
    <w:rsid w:val="00E2090B"/>
    <w:rsid w:val="00E44CBE"/>
    <w:rsid w:val="00F9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7B5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0"/>
    <w:next w:val="a0"/>
    <w:link w:val="10"/>
    <w:uiPriority w:val="99"/>
    <w:qFormat/>
    <w:pPr>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4">
    <w:name w:val="Цветовое выделение"/>
    <w:uiPriority w:val="99"/>
    <w:rPr>
      <w:b/>
      <w:color w:val="26282F"/>
    </w:rPr>
  </w:style>
  <w:style w:type="character" w:customStyle="1" w:styleId="a5">
    <w:name w:val="Гипертекстовая ссылка"/>
    <w:uiPriority w:val="99"/>
    <w:rPr>
      <w:rFonts w:cs="Times New Roman"/>
      <w:b w:val="0"/>
      <w:color w:val="106BBE"/>
    </w:rPr>
  </w:style>
  <w:style w:type="paragraph" w:customStyle="1" w:styleId="a6">
    <w:name w:val="Нормальный (таблица)"/>
    <w:basedOn w:val="a0"/>
    <w:next w:val="a0"/>
    <w:uiPriority w:val="99"/>
    <w:pPr>
      <w:ind w:firstLine="0"/>
    </w:pPr>
  </w:style>
  <w:style w:type="paragraph" w:customStyle="1" w:styleId="a7">
    <w:name w:val="Таблицы (моноширинный)"/>
    <w:basedOn w:val="a0"/>
    <w:next w:val="a0"/>
    <w:uiPriority w:val="99"/>
    <w:pPr>
      <w:ind w:firstLine="0"/>
      <w:jc w:val="left"/>
    </w:pPr>
    <w:rPr>
      <w:rFonts w:ascii="Courier New" w:hAnsi="Courier New" w:cs="Courier New"/>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0"/>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0"/>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paragraph" w:customStyle="1" w:styleId="ConsPlusTitle">
    <w:name w:val="ConsPlusTitle"/>
    <w:rsid w:val="00845BE3"/>
    <w:pPr>
      <w:autoSpaceDE w:val="0"/>
      <w:autoSpaceDN w:val="0"/>
      <w:adjustRightInd w:val="0"/>
    </w:pPr>
    <w:rPr>
      <w:rFonts w:ascii="Arial" w:eastAsia="SimSun" w:hAnsi="Arial" w:cs="Arial"/>
      <w:b/>
      <w:bCs/>
      <w:lang w:eastAsia="zh-CN"/>
    </w:rPr>
  </w:style>
  <w:style w:type="character" w:customStyle="1" w:styleId="FontStyle32">
    <w:name w:val="Font Style32"/>
    <w:rsid w:val="002A4E8F"/>
    <w:rPr>
      <w:rFonts w:ascii="Times New Roman" w:hAnsi="Times New Roman"/>
      <w:b/>
      <w:sz w:val="22"/>
    </w:rPr>
  </w:style>
  <w:style w:type="character" w:customStyle="1" w:styleId="FontStyle36">
    <w:name w:val="Font Style36"/>
    <w:rsid w:val="002A4E8F"/>
    <w:rPr>
      <w:rFonts w:ascii="Times New Roman" w:hAnsi="Times New Roman"/>
      <w:sz w:val="20"/>
    </w:rPr>
  </w:style>
  <w:style w:type="paragraph" w:customStyle="1" w:styleId="a">
    <w:name w:val="Знак Знак"/>
    <w:basedOn w:val="a0"/>
    <w:semiHidden/>
    <w:rsid w:val="00A8650E"/>
    <w:pPr>
      <w:widowControl/>
      <w:numPr>
        <w:numId w:val="3"/>
      </w:numPr>
      <w:autoSpaceDE/>
      <w:autoSpaceDN/>
      <w:adjustRightInd/>
      <w:spacing w:before="120" w:after="160" w:line="240" w:lineRule="exact"/>
    </w:pPr>
    <w:rPr>
      <w:rFonts w:ascii="Verdana" w:hAnsi="Verdana" w:cs="Verdana"/>
      <w:sz w:val="20"/>
      <w:szCs w:val="20"/>
      <w:lang w:val="en-US" w:eastAsia="en-US"/>
    </w:rPr>
  </w:style>
  <w:style w:type="paragraph" w:customStyle="1" w:styleId="s1">
    <w:name w:val="s_1"/>
    <w:basedOn w:val="a0"/>
    <w:rsid w:val="002F40A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Hyperlink"/>
    <w:uiPriority w:val="99"/>
    <w:unhideWhenUsed/>
    <w:rsid w:val="002F40A8"/>
    <w:rPr>
      <w:rFonts w:cs="Times New Roman"/>
      <w:color w:val="0000FF"/>
      <w:u w:val="single"/>
    </w:rPr>
  </w:style>
  <w:style w:type="character" w:styleId="ae">
    <w:name w:val="Emphasis"/>
    <w:uiPriority w:val="20"/>
    <w:qFormat/>
    <w:rsid w:val="002F40A8"/>
    <w:rPr>
      <w:rFonts w:cs="Times New Roman"/>
      <w:i/>
    </w:rPr>
  </w:style>
  <w:style w:type="paragraph" w:styleId="af">
    <w:name w:val="List Paragraph"/>
    <w:basedOn w:val="a0"/>
    <w:uiPriority w:val="34"/>
    <w:rsid w:val="00303C02"/>
    <w:pPr>
      <w:widowControl/>
      <w:autoSpaceDE/>
      <w:autoSpaceDN/>
      <w:adjustRightInd/>
      <w:spacing w:after="200" w:line="276" w:lineRule="auto"/>
      <w:ind w:left="720" w:firstLine="0"/>
      <w:jc w:val="left"/>
    </w:pPr>
    <w:rPr>
      <w:rFonts w:ascii="Calibri" w:hAnsi="Calibri" w:cs="Times New Roman"/>
      <w:sz w:val="22"/>
      <w:szCs w:val="22"/>
    </w:rPr>
  </w:style>
  <w:style w:type="character" w:styleId="af0">
    <w:name w:val="Strong"/>
    <w:uiPriority w:val="22"/>
    <w:qFormat/>
    <w:rsid w:val="000D7B59"/>
    <w:rPr>
      <w:rFonts w:cs="Times New Roman"/>
      <w:b/>
    </w:rPr>
  </w:style>
  <w:style w:type="paragraph" w:styleId="af1">
    <w:name w:val="Balloon Text"/>
    <w:basedOn w:val="a0"/>
    <w:link w:val="af2"/>
    <w:uiPriority w:val="99"/>
    <w:semiHidden/>
    <w:unhideWhenUsed/>
    <w:rsid w:val="00257CF9"/>
    <w:rPr>
      <w:rFonts w:ascii="Tahoma" w:hAnsi="Tahoma" w:cs="Tahoma"/>
      <w:sz w:val="16"/>
      <w:szCs w:val="16"/>
    </w:rPr>
  </w:style>
  <w:style w:type="character" w:customStyle="1" w:styleId="af2">
    <w:name w:val="Текст выноски Знак"/>
    <w:link w:val="af1"/>
    <w:uiPriority w:val="99"/>
    <w:semiHidden/>
    <w:locked/>
    <w:rsid w:val="00257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39405">
      <w:marLeft w:val="0"/>
      <w:marRight w:val="0"/>
      <w:marTop w:val="0"/>
      <w:marBottom w:val="0"/>
      <w:divBdr>
        <w:top w:val="none" w:sz="0" w:space="0" w:color="auto"/>
        <w:left w:val="none" w:sz="0" w:space="0" w:color="auto"/>
        <w:bottom w:val="none" w:sz="0" w:space="0" w:color="auto"/>
        <w:right w:val="none" w:sz="0" w:space="0" w:color="auto"/>
      </w:divBdr>
    </w:div>
    <w:div w:id="1833639406">
      <w:marLeft w:val="0"/>
      <w:marRight w:val="0"/>
      <w:marTop w:val="0"/>
      <w:marBottom w:val="0"/>
      <w:divBdr>
        <w:top w:val="none" w:sz="0" w:space="0" w:color="auto"/>
        <w:left w:val="none" w:sz="0" w:space="0" w:color="auto"/>
        <w:bottom w:val="none" w:sz="0" w:space="0" w:color="auto"/>
        <w:right w:val="none" w:sz="0" w:space="0" w:color="auto"/>
      </w:divBdr>
    </w:div>
    <w:div w:id="1833639407">
      <w:marLeft w:val="0"/>
      <w:marRight w:val="0"/>
      <w:marTop w:val="0"/>
      <w:marBottom w:val="0"/>
      <w:divBdr>
        <w:top w:val="none" w:sz="0" w:space="0" w:color="auto"/>
        <w:left w:val="none" w:sz="0" w:space="0" w:color="auto"/>
        <w:bottom w:val="none" w:sz="0" w:space="0" w:color="auto"/>
        <w:right w:val="none" w:sz="0" w:space="0" w:color="auto"/>
      </w:divBdr>
    </w:div>
    <w:div w:id="1833639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gorins@tomsk.gov.ru" TargetMode="External"/><Relationship Id="rId18" Type="http://schemas.openxmlformats.org/officeDocument/2006/relationships/hyperlink" Target="http://internet.garant.ru/document/redirect/12191208/1000" TargetMode="External"/><Relationship Id="rId26" Type="http://schemas.openxmlformats.org/officeDocument/2006/relationships/hyperlink" Target="http://internet.garant.ru/document/redirect/70803770/1023" TargetMode="External"/><Relationship Id="rId39" Type="http://schemas.openxmlformats.org/officeDocument/2006/relationships/hyperlink" Target="http://internet.garant.ru/document/redirect/70803770/0" TargetMode="External"/><Relationship Id="rId21" Type="http://schemas.openxmlformats.org/officeDocument/2006/relationships/hyperlink" Target="http://internet.garant.ru/document/redirect/55172242/0" TargetMode="External"/><Relationship Id="rId34" Type="http://schemas.openxmlformats.org/officeDocument/2006/relationships/hyperlink" Target="http://internet.garant.ru/document/redirect/12177515/0" TargetMode="External"/><Relationship Id="rId42" Type="http://schemas.openxmlformats.org/officeDocument/2006/relationships/hyperlink" Target="http://internet.garant.ru/document/redirect/12185976/0" TargetMode="External"/><Relationship Id="rId47" Type="http://schemas.openxmlformats.org/officeDocument/2006/relationships/hyperlink" Target="http://internet.garant.ru/document/redirect/70865886/1000" TargetMode="External"/><Relationship Id="rId50" Type="http://schemas.openxmlformats.org/officeDocument/2006/relationships/hyperlink" Target="http://internet.garant.ru/document/redirect/12154874/423" TargetMode="External"/><Relationship Id="rId55"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990941/2770" TargetMode="External"/><Relationship Id="rId68" Type="http://schemas.openxmlformats.org/officeDocument/2006/relationships/hyperlink" Target="http://internet.garant.ru/document/redirect/990941/2770" TargetMode="External"/><Relationship Id="rId76" Type="http://schemas.openxmlformats.org/officeDocument/2006/relationships/hyperlink" Target="http://internet.garant.ru/document/redirect/990941/2770" TargetMode="External"/><Relationship Id="rId84" Type="http://schemas.openxmlformats.org/officeDocument/2006/relationships/hyperlink" Target="http://internet.garant.ru/document/redirect/70282224/0" TargetMode="External"/><Relationship Id="rId89" Type="http://schemas.openxmlformats.org/officeDocument/2006/relationships/hyperlink" Target="http://internet.garant.ru/document/redirect/70262414/0" TargetMode="External"/><Relationship Id="rId7" Type="http://schemas.openxmlformats.org/officeDocument/2006/relationships/hyperlink" Target="garantF1://12077515.0" TargetMode="External"/><Relationship Id="rId71" Type="http://schemas.openxmlformats.org/officeDocument/2006/relationships/hyperlink" Target="http://internet.garant.ru/document/redirect/70803770/1008" TargetMode="External"/><Relationship Id="rId92" Type="http://schemas.openxmlformats.org/officeDocument/2006/relationships/hyperlink" Target="mailto:n-gorins@tomsk.gov.ru" TargetMode="External"/><Relationship Id="rId2" Type="http://schemas.openxmlformats.org/officeDocument/2006/relationships/styles" Target="styles.xml"/><Relationship Id="rId16" Type="http://schemas.openxmlformats.org/officeDocument/2006/relationships/hyperlink" Target="http://internet.garant.ru/document/redirect/12146661/0" TargetMode="External"/><Relationship Id="rId29" Type="http://schemas.openxmlformats.org/officeDocument/2006/relationships/hyperlink" Target="http://internet.garant.ru/document/redirect/70865886/0"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70803770/1034" TargetMode="External"/><Relationship Id="rId32" Type="http://schemas.openxmlformats.org/officeDocument/2006/relationships/hyperlink" Target="http://internet.garant.ru/document/redirect/12138258/0" TargetMode="External"/><Relationship Id="rId37" Type="http://schemas.openxmlformats.org/officeDocument/2006/relationships/hyperlink" Target="http://internet.garant.ru/document/redirect/12148567/0" TargetMode="External"/><Relationship Id="rId40" Type="http://schemas.openxmlformats.org/officeDocument/2006/relationships/hyperlink" Target="http://internet.garant.ru/document/redirect/71045042/0" TargetMode="External"/><Relationship Id="rId45" Type="http://schemas.openxmlformats.org/officeDocument/2006/relationships/hyperlink" Target="http://internet.garant.ru/document/redirect/71249284/0" TargetMode="External"/><Relationship Id="rId53" Type="http://schemas.openxmlformats.org/officeDocument/2006/relationships/hyperlink" Target="http://internet.garant.ru/document/redirect/12177515/21102" TargetMode="External"/><Relationship Id="rId58" Type="http://schemas.openxmlformats.org/officeDocument/2006/relationships/hyperlink" Target="http://internet.garant.ru/document/redirect/70803770/1034"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0164504/3" TargetMode="External"/><Relationship Id="rId79" Type="http://schemas.openxmlformats.org/officeDocument/2006/relationships/hyperlink" Target="http://internet.garant.ru/document/redirect/990941/2770" TargetMode="External"/><Relationship Id="rId87" Type="http://schemas.openxmlformats.org/officeDocument/2006/relationships/hyperlink" Target="http://internet.garant.ru/document/redirect/990941/2770" TargetMode="External"/><Relationship Id="rId5" Type="http://schemas.openxmlformats.org/officeDocument/2006/relationships/footnotes" Target="footnotes.xml"/><Relationship Id="rId61" Type="http://schemas.openxmlformats.org/officeDocument/2006/relationships/hyperlink" Target="http://internet.garant.ru/document/redirect/70803770/1141" TargetMode="External"/><Relationship Id="rId82" Type="http://schemas.openxmlformats.org/officeDocument/2006/relationships/hyperlink" Target="http://internet.garant.ru/document/redirect/990941/2770" TargetMode="External"/><Relationship Id="rId90" Type="http://schemas.openxmlformats.org/officeDocument/2006/relationships/hyperlink" Target="http://internet.garant.ru/document/redirect/12177515/0" TargetMode="External"/><Relationship Id="rId95" Type="http://schemas.openxmlformats.org/officeDocument/2006/relationships/theme" Target="theme/theme1.xml"/><Relationship Id="rId19" Type="http://schemas.openxmlformats.org/officeDocument/2006/relationships/hyperlink" Target="http://internet.garant.ru/document/redirect/12191208/0" TargetMode="External"/><Relationship Id="rId14" Type="http://schemas.openxmlformats.org/officeDocument/2006/relationships/hyperlink" Target="http://internet.garant.ru/document/redirect/990941/267461844" TargetMode="External"/><Relationship Id="rId22" Type="http://schemas.openxmlformats.org/officeDocument/2006/relationships/hyperlink" Target="http://internet.garant.ru/document/redirect/70803770/1039" TargetMode="External"/><Relationship Id="rId27" Type="http://schemas.openxmlformats.org/officeDocument/2006/relationships/hyperlink" Target="http://internet.garant.ru/document/redirect/74644264/200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70552650/0" TargetMode="External"/><Relationship Id="rId43" Type="http://schemas.openxmlformats.org/officeDocument/2006/relationships/hyperlink" Target="http://internet.garant.ru/document/redirect/70648202/0"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2184522/21" TargetMode="External"/><Relationship Id="rId64" Type="http://schemas.openxmlformats.org/officeDocument/2006/relationships/hyperlink" Target="http://internet.garant.ru/document/redirect/990941/2770" TargetMode="External"/><Relationship Id="rId69" Type="http://schemas.openxmlformats.org/officeDocument/2006/relationships/hyperlink" Target="http://internet.garant.ru/document/redirect/70803770/1040" TargetMode="External"/><Relationship Id="rId77" Type="http://schemas.openxmlformats.org/officeDocument/2006/relationships/hyperlink" Target="http://internet.garant.ru/document/redirect/990941/2770"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70803770/1014" TargetMode="External"/><Relationship Id="rId80" Type="http://schemas.openxmlformats.org/officeDocument/2006/relationships/hyperlink" Target="http://internet.garant.ru/document/redirect/990941/2770" TargetMode="External"/><Relationship Id="rId85" Type="http://schemas.openxmlformats.org/officeDocument/2006/relationships/hyperlink" Target="http://internet.garant.ru/document/redirect/12177515/1102"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54874/0" TargetMode="External"/><Relationship Id="rId38" Type="http://schemas.openxmlformats.org/officeDocument/2006/relationships/hyperlink" Target="http://internet.garant.ru/document/redirect/12184522/0" TargetMode="External"/><Relationship Id="rId46" Type="http://schemas.openxmlformats.org/officeDocument/2006/relationships/hyperlink" Target="http://internet.garant.ru/document/redirect/71451068/0" TargetMode="External"/><Relationship Id="rId59" Type="http://schemas.openxmlformats.org/officeDocument/2006/relationships/hyperlink" Target="http://internet.garant.ru/document/redirect/12138258/0" TargetMode="External"/><Relationship Id="rId67" Type="http://schemas.openxmlformats.org/officeDocument/2006/relationships/hyperlink" Target="http://internet.garant.ru/document/redirect/12184522/11" TargetMode="External"/><Relationship Id="rId20"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2137054/0"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70803770/1141" TargetMode="External"/><Relationship Id="rId70" Type="http://schemas.openxmlformats.org/officeDocument/2006/relationships/hyperlink" Target="http://internet.garant.ru/document/redirect/70803770/1005" TargetMode="External"/><Relationship Id="rId75" Type="http://schemas.openxmlformats.org/officeDocument/2006/relationships/hyperlink" Target="http://internet.garant.ru/document/redirect/990941/2770" TargetMode="External"/><Relationship Id="rId83" Type="http://schemas.openxmlformats.org/officeDocument/2006/relationships/hyperlink" Target="http://internet.garant.ru/document/redirect/70282224/1000" TargetMode="External"/><Relationship Id="rId88" Type="http://schemas.openxmlformats.org/officeDocument/2006/relationships/hyperlink" Target="http://internet.garant.ru/document/redirect/12177515/0" TargetMode="External"/><Relationship Id="rId91" Type="http://schemas.openxmlformats.org/officeDocument/2006/relationships/hyperlink" Target="http://internet.garant.ru/document/redirect/5517224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70865886/2000" TargetMode="External"/><Relationship Id="rId36" Type="http://schemas.openxmlformats.org/officeDocument/2006/relationships/hyperlink" Target="http://internet.garant.ru/document/redirect/12148555/0" TargetMode="External"/><Relationship Id="rId49" Type="http://schemas.openxmlformats.org/officeDocument/2006/relationships/hyperlink" Target="http://internet.garant.ru/document/redirect/12154874/35" TargetMode="External"/><Relationship Id="rId57" Type="http://schemas.openxmlformats.org/officeDocument/2006/relationships/hyperlink" Target="http://internet.garant.ru/document/redirect/12184522/21"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12124624/0" TargetMode="External"/><Relationship Id="rId44" Type="http://schemas.openxmlformats.org/officeDocument/2006/relationships/hyperlink" Target="http://internet.garant.ru/document/redirect/70865886/0"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12138258/0" TargetMode="External"/><Relationship Id="rId65" Type="http://schemas.openxmlformats.org/officeDocument/2006/relationships/hyperlink" Target="http://internet.garant.ru/document/redirect/12177515/706" TargetMode="External"/><Relationship Id="rId73" Type="http://schemas.openxmlformats.org/officeDocument/2006/relationships/hyperlink" Target="http://internet.garant.ru/document/redirect/12185976/0" TargetMode="External"/><Relationship Id="rId78" Type="http://schemas.openxmlformats.org/officeDocument/2006/relationships/hyperlink" Target="http://internet.garant.ru/document/redirect/990941/2770" TargetMode="External"/><Relationship Id="rId81" Type="http://schemas.openxmlformats.org/officeDocument/2006/relationships/hyperlink" Target="http://internet.garant.ru/document/redirect/12184522/21" TargetMode="External"/><Relationship Id="rId86" Type="http://schemas.openxmlformats.org/officeDocument/2006/relationships/hyperlink" Target="http://internet.garant.ru/document/redirect/70262414/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11867</Words>
  <Characters>67642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PrintMaster</cp:lastModifiedBy>
  <cp:revision>2</cp:revision>
  <cp:lastPrinted>2022-10-04T08:49:00Z</cp:lastPrinted>
  <dcterms:created xsi:type="dcterms:W3CDTF">2022-10-10T05:31:00Z</dcterms:created>
  <dcterms:modified xsi:type="dcterms:W3CDTF">2022-10-10T05:31:00Z</dcterms:modified>
</cp:coreProperties>
</file>