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24" w:rsidRDefault="00E30524" w:rsidP="00E30524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E30524" w:rsidRPr="00A669F4" w:rsidRDefault="00E30524" w:rsidP="00E30524">
      <w:pPr>
        <w:jc w:val="center"/>
        <w:rPr>
          <w:bCs/>
          <w:sz w:val="24"/>
          <w:szCs w:val="24"/>
          <w:lang w:val="ru-RU"/>
        </w:rPr>
      </w:pPr>
      <w:r w:rsidRPr="00A669F4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E30524" w:rsidRPr="00A669F4" w:rsidRDefault="00E30524" w:rsidP="00E30524">
      <w:pPr>
        <w:rPr>
          <w:bCs/>
          <w:sz w:val="24"/>
          <w:szCs w:val="24"/>
          <w:lang w:val="ru-RU"/>
        </w:rPr>
      </w:pPr>
    </w:p>
    <w:p w:rsidR="00E30524" w:rsidRDefault="00E30524" w:rsidP="00E3052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30524" w:rsidRPr="000C19D0" w:rsidRDefault="00E30524" w:rsidP="00E30524">
      <w:pPr>
        <w:rPr>
          <w:b/>
        </w:rPr>
      </w:pPr>
    </w:p>
    <w:p w:rsidR="00E30524" w:rsidRPr="002954C3" w:rsidRDefault="002954C3" w:rsidP="00E30524">
      <w:pPr>
        <w:rPr>
          <w:bCs/>
          <w:sz w:val="28"/>
          <w:szCs w:val="28"/>
        </w:rPr>
      </w:pPr>
      <w:r w:rsidRPr="002954C3">
        <w:rPr>
          <w:bCs/>
          <w:sz w:val="28"/>
          <w:szCs w:val="28"/>
          <w:lang w:val="ru-RU"/>
        </w:rPr>
        <w:t>2</w:t>
      </w:r>
      <w:r w:rsidRPr="002954C3">
        <w:rPr>
          <w:bCs/>
          <w:sz w:val="28"/>
          <w:szCs w:val="28"/>
        </w:rPr>
        <w:t>8.0</w:t>
      </w:r>
      <w:r w:rsidRPr="002954C3">
        <w:rPr>
          <w:bCs/>
          <w:sz w:val="28"/>
          <w:szCs w:val="28"/>
          <w:lang w:val="ru-RU"/>
        </w:rPr>
        <w:t>9</w:t>
      </w:r>
      <w:r w:rsidR="00E30524" w:rsidRPr="002954C3">
        <w:rPr>
          <w:bCs/>
          <w:sz w:val="28"/>
          <w:szCs w:val="28"/>
        </w:rPr>
        <w:t xml:space="preserve">.2015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2954C3">
        <w:rPr>
          <w:bCs/>
          <w:sz w:val="28"/>
          <w:szCs w:val="28"/>
        </w:rPr>
        <w:t>№</w:t>
      </w:r>
      <w:r w:rsidRPr="002954C3">
        <w:rPr>
          <w:bCs/>
          <w:sz w:val="28"/>
          <w:szCs w:val="28"/>
          <w:lang w:val="ru-RU"/>
        </w:rPr>
        <w:t xml:space="preserve"> 78</w:t>
      </w:r>
      <w:r w:rsidR="00E30524" w:rsidRPr="002954C3"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30524" w:rsidRDefault="00E30524" w:rsidP="00E30524">
      <w:pPr>
        <w:jc w:val="center"/>
        <w:rPr>
          <w:b/>
          <w:sz w:val="22"/>
          <w:szCs w:val="22"/>
        </w:rPr>
      </w:pPr>
    </w:p>
    <w:p w:rsidR="00E30524" w:rsidRDefault="00E30524" w:rsidP="00E3052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u-RU" w:eastAsia="en-US"/>
        </w:rPr>
      </w:pPr>
    </w:p>
    <w:p w:rsidR="00E30524" w:rsidRDefault="00E30524" w:rsidP="00E305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  <w:r>
        <w:rPr>
          <w:rFonts w:eastAsiaTheme="minorHAnsi"/>
          <w:bCs/>
          <w:sz w:val="28"/>
          <w:szCs w:val="28"/>
          <w:lang w:val="ru-RU" w:eastAsia="en-US"/>
        </w:rPr>
        <w:t>О 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 «Новогоренское сельское поселение»</w:t>
      </w:r>
    </w:p>
    <w:p w:rsidR="00E30524" w:rsidRDefault="00E30524" w:rsidP="00E305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ru-RU" w:eastAsia="en-US"/>
        </w:rPr>
      </w:pPr>
    </w:p>
    <w:p w:rsidR="00E30524" w:rsidRDefault="00E30524" w:rsidP="00E305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E30524" w:rsidRDefault="00E30524" w:rsidP="00E305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На основании 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ч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.2 ст.35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</w:t>
      </w:r>
    </w:p>
    <w:p w:rsidR="00E30524" w:rsidRDefault="00E30524" w:rsidP="00E305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ПОСТАНОВЛЯЮ:</w:t>
      </w:r>
    </w:p>
    <w:p w:rsidR="00E30524" w:rsidRDefault="00E30524" w:rsidP="00E305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1. Установить, что 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«Новогоренское сельское поселение», не осуществляется.</w:t>
      </w:r>
    </w:p>
    <w:p w:rsidR="00E30524" w:rsidRDefault="00A669F4" w:rsidP="00E3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 xml:space="preserve">2. </w:t>
      </w:r>
      <w:r w:rsidR="00E30524">
        <w:rPr>
          <w:sz w:val="28"/>
          <w:szCs w:val="28"/>
          <w:lang w:val="ru-RU"/>
        </w:rPr>
        <w:t>Опубликовать настоящее постановление в Ведомостях органов местного сам</w:t>
      </w:r>
      <w:r w:rsidR="002954C3">
        <w:rPr>
          <w:sz w:val="28"/>
          <w:szCs w:val="28"/>
          <w:lang w:val="ru-RU"/>
        </w:rPr>
        <w:t xml:space="preserve">оуправления Новогоренского сельского поселения </w:t>
      </w:r>
      <w:r w:rsidR="00E30524">
        <w:rPr>
          <w:sz w:val="28"/>
          <w:szCs w:val="28"/>
          <w:lang w:val="ru-RU"/>
        </w:rPr>
        <w:t xml:space="preserve"> и разместить на </w:t>
      </w:r>
      <w:proofErr w:type="gramStart"/>
      <w:r w:rsidR="00E30524">
        <w:rPr>
          <w:sz w:val="28"/>
          <w:szCs w:val="28"/>
          <w:lang w:val="ru-RU"/>
        </w:rPr>
        <w:t>официальном</w:t>
      </w:r>
      <w:proofErr w:type="gramEnd"/>
      <w:r w:rsidR="00E30524">
        <w:rPr>
          <w:sz w:val="28"/>
          <w:szCs w:val="28"/>
          <w:lang w:val="ru-RU"/>
        </w:rPr>
        <w:t xml:space="preserve"> Интернет–сайте муниципального</w:t>
      </w:r>
      <w:r w:rsidR="002954C3">
        <w:rPr>
          <w:sz w:val="28"/>
          <w:szCs w:val="28"/>
          <w:lang w:val="ru-RU"/>
        </w:rPr>
        <w:t xml:space="preserve"> образования «Новогоренское сельское поселение</w:t>
      </w:r>
      <w:r w:rsidR="00E30524">
        <w:rPr>
          <w:sz w:val="28"/>
          <w:szCs w:val="28"/>
          <w:lang w:val="ru-RU"/>
        </w:rPr>
        <w:t>».</w:t>
      </w:r>
    </w:p>
    <w:p w:rsidR="00E30524" w:rsidRDefault="00E30524" w:rsidP="00E30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E30524" w:rsidRDefault="00E30524" w:rsidP="00E30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E30524" w:rsidRDefault="00E30524" w:rsidP="00E30524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Глава поселения                                                                           И.А. Комарова</w:t>
      </w:r>
    </w:p>
    <w:p w:rsidR="00E30524" w:rsidRDefault="00E30524" w:rsidP="00E30524">
      <w:pPr>
        <w:jc w:val="both"/>
        <w:rPr>
          <w:sz w:val="28"/>
          <w:lang w:val="ru-RU"/>
        </w:rPr>
      </w:pPr>
    </w:p>
    <w:p w:rsidR="00DE34E3" w:rsidRDefault="00DE34E3">
      <w:bookmarkStart w:id="0" w:name="_GoBack"/>
      <w:bookmarkEnd w:id="0"/>
    </w:p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30524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5C86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36B"/>
    <w:rsid w:val="000D45BE"/>
    <w:rsid w:val="000D4C97"/>
    <w:rsid w:val="000D5B3F"/>
    <w:rsid w:val="000D65F4"/>
    <w:rsid w:val="000D66F6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231E"/>
    <w:rsid w:val="000F2373"/>
    <w:rsid w:val="000F2AA0"/>
    <w:rsid w:val="000F306A"/>
    <w:rsid w:val="000F31E7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F78"/>
    <w:rsid w:val="001122F6"/>
    <w:rsid w:val="00112CEA"/>
    <w:rsid w:val="00113364"/>
    <w:rsid w:val="0011381F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DA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7340"/>
    <w:rsid w:val="00267BAA"/>
    <w:rsid w:val="002703E4"/>
    <w:rsid w:val="00271101"/>
    <w:rsid w:val="002714E2"/>
    <w:rsid w:val="002719C1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4C3"/>
    <w:rsid w:val="0029586D"/>
    <w:rsid w:val="002962EF"/>
    <w:rsid w:val="00296439"/>
    <w:rsid w:val="00297302"/>
    <w:rsid w:val="00297653"/>
    <w:rsid w:val="002979A6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4BFE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56A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313F"/>
    <w:rsid w:val="004340A5"/>
    <w:rsid w:val="00434100"/>
    <w:rsid w:val="0043410D"/>
    <w:rsid w:val="00434226"/>
    <w:rsid w:val="0043492D"/>
    <w:rsid w:val="00434C0B"/>
    <w:rsid w:val="00436928"/>
    <w:rsid w:val="00436962"/>
    <w:rsid w:val="004379F0"/>
    <w:rsid w:val="00437E72"/>
    <w:rsid w:val="00440D76"/>
    <w:rsid w:val="004418C0"/>
    <w:rsid w:val="00441D8E"/>
    <w:rsid w:val="00442123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56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5C88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AD1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59B9"/>
    <w:rsid w:val="006667F8"/>
    <w:rsid w:val="00666825"/>
    <w:rsid w:val="00666B4B"/>
    <w:rsid w:val="00666C63"/>
    <w:rsid w:val="00666E6C"/>
    <w:rsid w:val="006673FE"/>
    <w:rsid w:val="00667596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5E98"/>
    <w:rsid w:val="00676DBF"/>
    <w:rsid w:val="00677C28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098"/>
    <w:rsid w:val="00696208"/>
    <w:rsid w:val="006976BB"/>
    <w:rsid w:val="00697863"/>
    <w:rsid w:val="00697868"/>
    <w:rsid w:val="006A0162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474E0"/>
    <w:rsid w:val="0075118D"/>
    <w:rsid w:val="007512C9"/>
    <w:rsid w:val="0075181C"/>
    <w:rsid w:val="00751E2D"/>
    <w:rsid w:val="00751EC6"/>
    <w:rsid w:val="00751F6C"/>
    <w:rsid w:val="0075214C"/>
    <w:rsid w:val="007522EB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651B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D33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394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B82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ADA"/>
    <w:rsid w:val="009F622D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69F4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71A"/>
    <w:rsid w:val="00AC493A"/>
    <w:rsid w:val="00AC4C21"/>
    <w:rsid w:val="00AC4D8D"/>
    <w:rsid w:val="00AC4FD0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6F87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3AE9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85D"/>
    <w:rsid w:val="00B8640F"/>
    <w:rsid w:val="00B86956"/>
    <w:rsid w:val="00B8769F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BA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5512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3B09"/>
    <w:rsid w:val="00C447B6"/>
    <w:rsid w:val="00C44A3E"/>
    <w:rsid w:val="00C44B4C"/>
    <w:rsid w:val="00C44C47"/>
    <w:rsid w:val="00C44EDD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A5D"/>
    <w:rsid w:val="00C614A8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69C"/>
    <w:rsid w:val="00C753AA"/>
    <w:rsid w:val="00C753EE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6AF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1BF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BC5"/>
    <w:rsid w:val="00D13832"/>
    <w:rsid w:val="00D138A7"/>
    <w:rsid w:val="00D13E65"/>
    <w:rsid w:val="00D140A3"/>
    <w:rsid w:val="00D142D0"/>
    <w:rsid w:val="00D1479E"/>
    <w:rsid w:val="00D147D9"/>
    <w:rsid w:val="00D14C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33F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6E7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1CC"/>
    <w:rsid w:val="00E272AB"/>
    <w:rsid w:val="00E277CB"/>
    <w:rsid w:val="00E27F05"/>
    <w:rsid w:val="00E30171"/>
    <w:rsid w:val="00E30515"/>
    <w:rsid w:val="00E30524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A8A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4B73"/>
    <w:rsid w:val="00E7629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87DD5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29AB"/>
    <w:rsid w:val="00F133BF"/>
    <w:rsid w:val="00F13761"/>
    <w:rsid w:val="00F138B8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0A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0E6"/>
    <w:rsid w:val="00FE3958"/>
    <w:rsid w:val="00FE4586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30524"/>
    <w:pPr>
      <w:keepNext/>
      <w:keepLines/>
      <w:spacing w:before="480"/>
      <w:outlineLvl w:val="0"/>
    </w:pPr>
    <w:rPr>
      <w:rFonts w:ascii="Cambria" w:hAnsi="Cambria" w:cs="Microsoft Himalay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30524"/>
    <w:rPr>
      <w:rFonts w:ascii="Cambria" w:eastAsia="Times New Roman" w:hAnsi="Cambria" w:cs="Microsoft Himalaya"/>
      <w:b/>
      <w:bCs/>
      <w:color w:val="365F91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30524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E3052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2015-09-28T04:54:00Z</cp:lastPrinted>
  <dcterms:created xsi:type="dcterms:W3CDTF">2015-09-28T04:47:00Z</dcterms:created>
  <dcterms:modified xsi:type="dcterms:W3CDTF">2015-09-28T04:59:00Z</dcterms:modified>
</cp:coreProperties>
</file>