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ED" w:rsidRDefault="001D10ED" w:rsidP="001D10ED">
      <w:pPr>
        <w:ind w:left="540"/>
        <w:jc w:val="center"/>
        <w:rPr>
          <w:rFonts w:hint="eastAsia"/>
        </w:rPr>
      </w:pPr>
      <w:r>
        <w:rPr>
          <w:sz w:val="28"/>
          <w:szCs w:val="28"/>
        </w:rPr>
        <w:t xml:space="preserve">АДМИНИСТРАЦИЯ НОВОГОРЕНСКОГО СЕЛЬСКОГО ПОСЕЛЕНИЯ </w:t>
      </w:r>
      <w:r>
        <w:t>КОЛПАШЕВСКОГО РАЙОНА ТОМСКОЙ ОБЛАСТИ</w:t>
      </w:r>
    </w:p>
    <w:p w:rsidR="001D10ED" w:rsidRDefault="001D10ED" w:rsidP="001D10ED"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1D10ED" w:rsidRDefault="001D10ED" w:rsidP="001D10ED"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ПОСТАНОВЛЕНИЕ проект</w:t>
      </w:r>
    </w:p>
    <w:p w:rsidR="001D10ED" w:rsidRDefault="001D10ED" w:rsidP="001D10ED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0.00.2018                                                                                                            № </w:t>
      </w:r>
    </w:p>
    <w:p w:rsidR="00EF4629" w:rsidRDefault="00EF4629">
      <w:pPr>
        <w:tabs>
          <w:tab w:val="left" w:pos="4500"/>
        </w:tabs>
        <w:ind w:firstLine="85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4629" w:rsidRDefault="00AE3671">
      <w:pPr>
        <w:ind w:firstLine="850"/>
        <w:contextualSpacing/>
        <w:jc w:val="center"/>
        <w:rPr>
          <w:rFonts w:hint="eastAsia"/>
        </w:rPr>
      </w:pPr>
      <w:r>
        <w:rPr>
          <w:rFonts w:ascii="Times New Roman" w:hAnsi="Times New Roman"/>
        </w:rPr>
        <w:t>Об утверждении Административного регламента предоставления муниципальной услуги «</w:t>
      </w:r>
      <w:r w:rsidR="001D10ED">
        <w:rPr>
          <w:rFonts w:ascii="Times New Roman" w:eastAsia="PMingLiU" w:hAnsi="Times New Roman" w:cs="Times New Roman"/>
          <w:bCs/>
        </w:rPr>
        <w:t>Выдача градостроительного плана земельного участка</w:t>
      </w:r>
      <w:r>
        <w:rPr>
          <w:rFonts w:ascii="Times New Roman" w:eastAsia="PMingLiU" w:hAnsi="Times New Roman" w:cs="Times New Roman"/>
          <w:bCs/>
        </w:rPr>
        <w:t>»</w:t>
      </w:r>
    </w:p>
    <w:p w:rsidR="00EF4629" w:rsidRDefault="00EF4629">
      <w:pPr>
        <w:ind w:firstLine="850"/>
        <w:contextualSpacing/>
        <w:jc w:val="center"/>
        <w:rPr>
          <w:rFonts w:ascii="Times New Roman" w:hAnsi="Times New Roman"/>
        </w:rPr>
      </w:pPr>
    </w:p>
    <w:p w:rsidR="00EF4629" w:rsidRDefault="00EF4629">
      <w:pPr>
        <w:ind w:firstLine="850"/>
        <w:contextualSpacing/>
        <w:jc w:val="center"/>
        <w:rPr>
          <w:rFonts w:ascii="Times New Roman" w:hAnsi="Times New Roman"/>
        </w:rPr>
      </w:pPr>
    </w:p>
    <w:p w:rsidR="00EF4629" w:rsidRDefault="00AE3671">
      <w:pPr>
        <w:ind w:firstLine="850"/>
        <w:contextualSpacing/>
        <w:jc w:val="both"/>
        <w:rPr>
          <w:rFonts w:hint="eastAsia"/>
        </w:rPr>
      </w:pPr>
      <w:proofErr w:type="gramStart"/>
      <w:r>
        <w:rPr>
          <w:rFonts w:ascii="Times New Roman" w:hAnsi="Times New Roman"/>
          <w:color w:val="000000"/>
        </w:rPr>
        <w:t>В</w:t>
      </w:r>
      <w:r w:rsidR="007B72E3">
        <w:rPr>
          <w:rFonts w:ascii="Times New Roman" w:hAnsi="Times New Roman"/>
          <w:color w:val="000000"/>
        </w:rPr>
        <w:t xml:space="preserve"> соответствии</w:t>
      </w:r>
      <w:r>
        <w:rPr>
          <w:rFonts w:ascii="Times New Roman" w:hAnsi="Times New Roman"/>
          <w:color w:val="000000"/>
        </w:rPr>
        <w:t xml:space="preserve"> с Федеральными законами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Российской Федерации», от 06.10.2003 № 131-ФЗ «Об общих принципах организации местного самоуправления в</w:t>
      </w:r>
      <w:proofErr w:type="gramEnd"/>
      <w:r>
        <w:rPr>
          <w:rFonts w:ascii="Times New Roman" w:hAnsi="Times New Roman"/>
          <w:color w:val="000000"/>
        </w:rPr>
        <w:t xml:space="preserve"> Российской Федерации», от 27.07.2010 № 210-ФЗ «Об организации предоставления государственных и муниципальных услуг», на основании Устава муниципального обр</w:t>
      </w:r>
      <w:r w:rsidR="001D10ED">
        <w:rPr>
          <w:rFonts w:ascii="Times New Roman" w:hAnsi="Times New Roman"/>
          <w:color w:val="000000"/>
        </w:rPr>
        <w:t>азования «Новогоренское сельское</w:t>
      </w:r>
      <w:r>
        <w:rPr>
          <w:rFonts w:ascii="Times New Roman" w:hAnsi="Times New Roman"/>
          <w:color w:val="000000"/>
        </w:rPr>
        <w:t xml:space="preserve"> поселение»</w:t>
      </w:r>
    </w:p>
    <w:p w:rsidR="00EF4629" w:rsidRDefault="00AE3671">
      <w:pPr>
        <w:ind w:firstLine="850"/>
        <w:contextualSpacing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ПОСТАНОВЛЯЮ: 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Утвердить Административный регламент предоставления муниципальной услуги «</w:t>
      </w:r>
      <w:r w:rsidR="001D10ED">
        <w:rPr>
          <w:rFonts w:ascii="Times New Roman" w:eastAsia="PMingLiU" w:hAnsi="Times New Roman" w:cs="Times New Roman"/>
          <w:bCs/>
          <w:color w:val="000000"/>
        </w:rPr>
        <w:t>Выдача градостроительного плана земельного участка</w:t>
      </w:r>
      <w:r>
        <w:rPr>
          <w:rFonts w:ascii="Times New Roman" w:hAnsi="Times New Roman"/>
          <w:color w:val="000000"/>
        </w:rPr>
        <w:t>» согласно приложению.</w:t>
      </w:r>
    </w:p>
    <w:p w:rsidR="001D10ED" w:rsidRDefault="001D10ED" w:rsidP="001D10ED">
      <w:pPr>
        <w:tabs>
          <w:tab w:val="left" w:pos="0"/>
        </w:tabs>
        <w:autoSpaceDE w:val="0"/>
        <w:autoSpaceDN w:val="0"/>
        <w:adjustRightInd w:val="0"/>
        <w:jc w:val="both"/>
        <w:rPr>
          <w:rFonts w:hint="eastAsia"/>
        </w:rPr>
      </w:pPr>
      <w:r>
        <w:tab/>
        <w:t>2. Признать утратившим силу постановления Администрации Новогоренского сельского поселения:</w:t>
      </w:r>
    </w:p>
    <w:p w:rsidR="001D10ED" w:rsidRDefault="001D10ED" w:rsidP="001D10ED">
      <w:pPr>
        <w:tabs>
          <w:tab w:val="left" w:pos="0"/>
        </w:tabs>
        <w:autoSpaceDE w:val="0"/>
        <w:autoSpaceDN w:val="0"/>
        <w:adjustRightInd w:val="0"/>
        <w:jc w:val="both"/>
        <w:rPr>
          <w:rFonts w:hint="eastAsia"/>
        </w:rPr>
      </w:pPr>
      <w:r>
        <w:tab/>
        <w:t xml:space="preserve">- от 14.112014 №96 «Об утверждении  Административного регламента </w:t>
      </w:r>
      <w:r>
        <w:rPr>
          <w:rFonts w:eastAsia="PMingLiU"/>
          <w:bCs/>
        </w:rPr>
        <w:t>предоставления муниципальной услуги «</w:t>
      </w:r>
      <w:r>
        <w:rPr>
          <w:rFonts w:eastAsia="PMingLiU"/>
        </w:rPr>
        <w:t>Выдача градостроительного плана земельного участка»;</w:t>
      </w:r>
    </w:p>
    <w:p w:rsidR="001D10ED" w:rsidRDefault="001D10ED" w:rsidP="001D10ED">
      <w:pPr>
        <w:tabs>
          <w:tab w:val="left" w:pos="0"/>
        </w:tabs>
        <w:autoSpaceDE w:val="0"/>
        <w:autoSpaceDN w:val="0"/>
        <w:adjustRightInd w:val="0"/>
        <w:jc w:val="both"/>
        <w:rPr>
          <w:rFonts w:hint="eastAsia"/>
        </w:rPr>
      </w:pPr>
      <w:r>
        <w:rPr>
          <w:rFonts w:eastAsia="PMingLiU"/>
        </w:rPr>
        <w:tab/>
        <w:t xml:space="preserve">- </w:t>
      </w:r>
      <w:r>
        <w:t>от 14.07.2015 №67 «О внесении изменений в постановление Администрации Новогоренского сельского поселения от 14.11.2014 № 96 «</w:t>
      </w:r>
      <w:r>
        <w:rPr>
          <w:color w:val="000000"/>
        </w:rPr>
        <w:t xml:space="preserve">Об утверждении Административного </w:t>
      </w:r>
      <w:r>
        <w:t>регламента предоставления муниципальной услуги «</w:t>
      </w:r>
      <w:r>
        <w:rPr>
          <w:bCs/>
        </w:rPr>
        <w:t>Выдача градостроительного плана земельного участка</w:t>
      </w:r>
      <w:r>
        <w:t>»;</w:t>
      </w:r>
    </w:p>
    <w:p w:rsidR="001D10ED" w:rsidRDefault="001D10ED" w:rsidP="001D10ED">
      <w:pPr>
        <w:ind w:firstLine="709"/>
        <w:jc w:val="both"/>
        <w:rPr>
          <w:rFonts w:hint="eastAsia"/>
        </w:rPr>
      </w:pPr>
      <w:r>
        <w:t>- от 01.07.2016 №43 «О внесении изменений в постановление Администрации Новогоренского сельского поселения от 14.11.2014 № 96 «</w:t>
      </w:r>
      <w:r>
        <w:rPr>
          <w:color w:val="000000"/>
        </w:rPr>
        <w:t xml:space="preserve">Об утверждении Административного </w:t>
      </w:r>
      <w:r>
        <w:t>регламента предоставления муниципальной услуги «</w:t>
      </w:r>
      <w:r>
        <w:rPr>
          <w:bCs/>
        </w:rPr>
        <w:t>Выдача градостроительного плана земельного участка</w:t>
      </w:r>
      <w:r>
        <w:t>» (в редакции постановления от 14.07.2015 № 67)»;</w:t>
      </w:r>
    </w:p>
    <w:p w:rsidR="001D10ED" w:rsidRDefault="001D10ED" w:rsidP="001D10ED">
      <w:pPr>
        <w:ind w:firstLine="709"/>
        <w:jc w:val="both"/>
        <w:rPr>
          <w:rFonts w:hint="eastAsia"/>
        </w:rPr>
      </w:pPr>
      <w:r>
        <w:t xml:space="preserve"> от 23.10.2017 №48 «О внесении изменений в постановление Администрации Новогоренского сельского поселения от 14.11.2014 № 96 «</w:t>
      </w:r>
      <w:r>
        <w:rPr>
          <w:color w:val="000000"/>
        </w:rPr>
        <w:t xml:space="preserve">Об утверждении Административного </w:t>
      </w:r>
      <w:r>
        <w:t>регламента предоставления муниципальной услуги «</w:t>
      </w:r>
      <w:r>
        <w:rPr>
          <w:bCs/>
        </w:rPr>
        <w:t>Выдача градостроительного плана земельного участка</w:t>
      </w:r>
      <w:r>
        <w:t xml:space="preserve">» (в редакции постановления от 14.07.2015 № 67, 01.07.2016 №43)». </w:t>
      </w:r>
    </w:p>
    <w:p w:rsidR="00EF4629" w:rsidRDefault="00AE3671">
      <w:pPr>
        <w:ind w:firstLine="850"/>
        <w:contextualSpacing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3. Настоящее постановление опубликовать в Ведомостях органов местного самоуправления </w:t>
      </w:r>
      <w:r w:rsidR="001D10ED">
        <w:rPr>
          <w:rFonts w:ascii="Times New Roman" w:hAnsi="Times New Roman"/>
          <w:color w:val="000000"/>
        </w:rPr>
        <w:t xml:space="preserve">Новогоренского сельского </w:t>
      </w:r>
      <w:r>
        <w:rPr>
          <w:rFonts w:ascii="Times New Roman" w:hAnsi="Times New Roman"/>
          <w:color w:val="000000"/>
        </w:rPr>
        <w:t>поселения и разместить на официальном сайте органов местного самоуправления</w:t>
      </w:r>
      <w:r w:rsidR="001D10ED" w:rsidRPr="001D10ED">
        <w:rPr>
          <w:rFonts w:ascii="Times New Roman" w:hAnsi="Times New Roman"/>
          <w:color w:val="000000"/>
        </w:rPr>
        <w:t xml:space="preserve"> </w:t>
      </w:r>
      <w:r w:rsidR="001D10ED">
        <w:rPr>
          <w:rFonts w:ascii="Times New Roman" w:hAnsi="Times New Roman"/>
          <w:color w:val="000000"/>
        </w:rPr>
        <w:t>Новогоренского сельского поселения</w:t>
      </w:r>
      <w:r>
        <w:rPr>
          <w:rFonts w:ascii="Times New Roman" w:hAnsi="Times New Roman"/>
          <w:color w:val="000000"/>
        </w:rPr>
        <w:t>.</w:t>
      </w:r>
    </w:p>
    <w:p w:rsidR="00EF4629" w:rsidRDefault="00AE3671">
      <w:pPr>
        <w:ind w:firstLine="850"/>
        <w:contextualSpacing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4. Настоящее постановление вступает в силу </w:t>
      </w:r>
      <w:proofErr w:type="gramStart"/>
      <w:r>
        <w:rPr>
          <w:rFonts w:ascii="Times New Roman" w:hAnsi="Times New Roman"/>
          <w:color w:val="000000"/>
        </w:rPr>
        <w:t>с даты</w:t>
      </w:r>
      <w:proofErr w:type="gramEnd"/>
      <w:r>
        <w:rPr>
          <w:rFonts w:ascii="Times New Roman" w:hAnsi="Times New Roman"/>
          <w:color w:val="000000"/>
        </w:rPr>
        <w:t xml:space="preserve"> официального опубликования.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proofErr w:type="gramStart"/>
      <w:r>
        <w:rPr>
          <w:rFonts w:ascii="Times New Roman" w:hAnsi="Times New Roman"/>
          <w:color w:val="000000"/>
        </w:rPr>
        <w:t>Контроль за</w:t>
      </w:r>
      <w:proofErr w:type="gramEnd"/>
      <w:r>
        <w:rPr>
          <w:rFonts w:ascii="Times New Roman" w:hAnsi="Times New Roman"/>
          <w:color w:val="000000"/>
        </w:rPr>
        <w:t xml:space="preserve"> выполнением настоящего постановления </w:t>
      </w:r>
      <w:r w:rsidR="001D10ED">
        <w:rPr>
          <w:rFonts w:ascii="Times New Roman" w:hAnsi="Times New Roman"/>
          <w:color w:val="000000"/>
        </w:rPr>
        <w:t>оставляю за собой.</w:t>
      </w:r>
    </w:p>
    <w:p w:rsidR="001D10ED" w:rsidRDefault="001D10ED">
      <w:pPr>
        <w:ind w:firstLine="850"/>
        <w:contextualSpacing/>
        <w:jc w:val="right"/>
        <w:rPr>
          <w:rFonts w:ascii="Times New Roman" w:hAnsi="Times New Roman"/>
          <w:color w:val="000000"/>
        </w:rPr>
      </w:pPr>
    </w:p>
    <w:p w:rsidR="001D10ED" w:rsidRDefault="001D10ED" w:rsidP="001D10ED">
      <w:pPr>
        <w:tabs>
          <w:tab w:val="left" w:pos="0"/>
        </w:tabs>
        <w:autoSpaceDE w:val="0"/>
        <w:autoSpaceDN w:val="0"/>
        <w:adjustRightInd w:val="0"/>
        <w:jc w:val="both"/>
        <w:rPr>
          <w:rFonts w:eastAsia="PMingLiU" w:hint="eastAsia"/>
          <w:bCs/>
          <w:color w:val="auto"/>
          <w:sz w:val="28"/>
          <w:szCs w:val="28"/>
        </w:rPr>
      </w:pPr>
    </w:p>
    <w:p w:rsidR="001D10ED" w:rsidRDefault="001D10ED" w:rsidP="001D10ED">
      <w:pPr>
        <w:ind w:firstLine="708"/>
        <w:jc w:val="both"/>
        <w:rPr>
          <w:rFonts w:eastAsia="Times New Roman"/>
          <w:sz w:val="28"/>
          <w:szCs w:val="28"/>
        </w:rPr>
      </w:pPr>
    </w:p>
    <w:p w:rsidR="001D10ED" w:rsidRPr="001D10ED" w:rsidRDefault="001D10ED" w:rsidP="001D10ED">
      <w:pPr>
        <w:pStyle w:val="Default"/>
        <w:jc w:val="both"/>
      </w:pPr>
      <w:r w:rsidRPr="001D10ED">
        <w:t>Главы поселения</w:t>
      </w:r>
      <w:r w:rsidRPr="001D10ED">
        <w:tab/>
      </w:r>
      <w:r w:rsidRPr="001D10ED">
        <w:tab/>
      </w:r>
      <w:r w:rsidRPr="001D10ED">
        <w:tab/>
      </w:r>
      <w:r w:rsidRPr="001D10ED">
        <w:tab/>
      </w:r>
      <w:r w:rsidRPr="001D10ED">
        <w:tab/>
      </w:r>
      <w:r w:rsidRPr="001D10ED">
        <w:tab/>
        <w:t xml:space="preserve">                И.А. Комарова</w:t>
      </w:r>
    </w:p>
    <w:p w:rsidR="001D10ED" w:rsidRPr="001D10ED" w:rsidRDefault="001D10ED" w:rsidP="001D10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10ED" w:rsidRDefault="001D10ED">
      <w:pPr>
        <w:ind w:firstLine="850"/>
        <w:contextualSpacing/>
        <w:jc w:val="right"/>
        <w:rPr>
          <w:rFonts w:ascii="Times New Roman" w:hAnsi="Times New Roman"/>
          <w:color w:val="000000"/>
        </w:rPr>
      </w:pPr>
    </w:p>
    <w:p w:rsidR="001D10ED" w:rsidRDefault="001D10ED">
      <w:pPr>
        <w:ind w:firstLine="850"/>
        <w:contextualSpacing/>
        <w:jc w:val="right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Приложение к постановлению</w:t>
      </w:r>
    </w:p>
    <w:p w:rsidR="001D10ED" w:rsidRDefault="00AE3671" w:rsidP="001D10ED">
      <w:pPr>
        <w:ind w:firstLine="850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Администрации </w:t>
      </w:r>
      <w:r w:rsidR="001D10ED">
        <w:rPr>
          <w:rFonts w:ascii="Times New Roman" w:hAnsi="Times New Roman"/>
          <w:color w:val="000000"/>
        </w:rPr>
        <w:t>Новогоренского</w:t>
      </w:r>
    </w:p>
    <w:p w:rsidR="001D10ED" w:rsidRDefault="001D10ED" w:rsidP="001D10ED">
      <w:pPr>
        <w:ind w:firstLine="850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сельского поселения</w:t>
      </w:r>
    </w:p>
    <w:p w:rsidR="00EF4629" w:rsidRDefault="00361E0F">
      <w:pPr>
        <w:ind w:firstLine="85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от 00.00.2018</w:t>
      </w:r>
      <w:r w:rsidR="00D15A90">
        <w:rPr>
          <w:rFonts w:ascii="Times New Roman" w:hAnsi="Times New Roman"/>
          <w:color w:val="000000"/>
        </w:rPr>
        <w:t xml:space="preserve"> № </w:t>
      </w:r>
    </w:p>
    <w:p w:rsidR="00EF4629" w:rsidRDefault="00EF4629">
      <w:pPr>
        <w:ind w:firstLine="850"/>
        <w:contextualSpacing/>
        <w:jc w:val="center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АДМИНИСТРАТИВНЫЙ РЕГЛАМЕНТ</w:t>
      </w: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предоставления муниципальной услуги </w:t>
      </w:r>
      <w:r w:rsidR="001D10ED">
        <w:rPr>
          <w:rFonts w:ascii="Times New Roman" w:hAnsi="Times New Roman"/>
          <w:color w:val="000000"/>
        </w:rPr>
        <w:t>«</w:t>
      </w:r>
      <w:r w:rsidR="001D10ED">
        <w:rPr>
          <w:rFonts w:ascii="Times New Roman" w:eastAsia="PMingLiU" w:hAnsi="Times New Roman" w:cs="Times New Roman"/>
          <w:bCs/>
          <w:color w:val="000000"/>
        </w:rPr>
        <w:t>Выдача градостроительного плана земельного участка</w:t>
      </w:r>
      <w:r w:rsidR="001D10ED">
        <w:rPr>
          <w:rFonts w:ascii="Times New Roman" w:hAnsi="Times New Roman"/>
          <w:color w:val="000000"/>
        </w:rPr>
        <w:t>»</w:t>
      </w:r>
    </w:p>
    <w:p w:rsidR="00EF4629" w:rsidRDefault="00EF4629">
      <w:pPr>
        <w:ind w:firstLine="850"/>
        <w:contextualSpacing/>
        <w:jc w:val="center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 Общие положения</w:t>
      </w:r>
    </w:p>
    <w:p w:rsidR="00EF4629" w:rsidRDefault="00EF4629">
      <w:pPr>
        <w:ind w:firstLine="850"/>
        <w:contextualSpacing/>
        <w:jc w:val="center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Предмет регулирования административного регламента предоставления муниципальной услуги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numPr>
          <w:ilvl w:val="0"/>
          <w:numId w:val="2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Административный</w:t>
      </w:r>
      <w:r>
        <w:rPr>
          <w:rFonts w:ascii="Times New Roman" w:hAnsi="Times New Roman" w:cs="Times New Roman"/>
          <w:color w:val="000000"/>
        </w:rPr>
        <w:t xml:space="preserve"> регламент предоставления муниципальной услуги по </w:t>
      </w:r>
      <w:r w:rsidR="001D10ED">
        <w:rPr>
          <w:rFonts w:ascii="Times New Roman" w:hAnsi="Times New Roman"/>
        </w:rPr>
        <w:t xml:space="preserve">выдаче </w:t>
      </w:r>
      <w:r w:rsidR="001D10ED">
        <w:rPr>
          <w:rFonts w:ascii="Times New Roman" w:eastAsia="PMingLiU" w:hAnsi="Times New Roman" w:cs="Times New Roman"/>
          <w:bCs/>
          <w:color w:val="000000"/>
        </w:rPr>
        <w:t xml:space="preserve"> градостроительного плана земельного участка</w:t>
      </w:r>
      <w:r w:rsidR="001D10E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(далее - административный регламент) устанавливает стандарт предоставления муниципальной услуги по </w:t>
      </w:r>
      <w:r w:rsidR="001D10ED">
        <w:rPr>
          <w:rFonts w:ascii="Times New Roman" w:hAnsi="Times New Roman"/>
        </w:rPr>
        <w:t>выдаче градостроительного плана земельного участка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 w:cs="Times New Roman"/>
          <w:color w:val="000000"/>
        </w:rPr>
        <w:t>(далее - муниципальная услуга) на территории</w:t>
      </w:r>
      <w:r>
        <w:rPr>
          <w:rFonts w:ascii="Times New Roman" w:hAnsi="Times New Roman"/>
          <w:color w:val="000000"/>
        </w:rPr>
        <w:t xml:space="preserve"> муниципального обр</w:t>
      </w:r>
      <w:r w:rsidR="001D10ED">
        <w:rPr>
          <w:rFonts w:ascii="Times New Roman" w:hAnsi="Times New Roman"/>
          <w:color w:val="000000"/>
        </w:rPr>
        <w:t>азования «Новогоренское сельское</w:t>
      </w:r>
      <w:r>
        <w:rPr>
          <w:rFonts w:ascii="Times New Roman" w:hAnsi="Times New Roman"/>
          <w:color w:val="000000"/>
        </w:rPr>
        <w:t xml:space="preserve"> поселение»  </w:t>
      </w:r>
      <w:r>
        <w:rPr>
          <w:rFonts w:ascii="Times New Roman" w:hAnsi="Times New Roman" w:cs="Times New Roman"/>
          <w:color w:val="000000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</w:t>
      </w:r>
      <w:proofErr w:type="gramEnd"/>
      <w:r>
        <w:rPr>
          <w:rFonts w:ascii="Times New Roman" w:hAnsi="Times New Roman" w:cs="Times New Roman"/>
          <w:color w:val="000000"/>
        </w:rPr>
        <w:t>) порядок обжалования решений и действий Админи</w:t>
      </w:r>
      <w:r w:rsidR="001D10ED">
        <w:rPr>
          <w:rFonts w:ascii="Times New Roman" w:hAnsi="Times New Roman" w:cs="Times New Roman"/>
          <w:color w:val="000000"/>
        </w:rPr>
        <w:t xml:space="preserve">страции </w:t>
      </w:r>
      <w:r w:rsidR="00856548">
        <w:rPr>
          <w:rFonts w:ascii="Times New Roman" w:hAnsi="Times New Roman" w:cs="Times New Roman"/>
          <w:color w:val="000000"/>
        </w:rPr>
        <w:t xml:space="preserve">Новогоренского сельского </w:t>
      </w:r>
      <w:r>
        <w:rPr>
          <w:rFonts w:ascii="Times New Roman" w:hAnsi="Times New Roman" w:cs="Times New Roman"/>
          <w:color w:val="000000"/>
        </w:rPr>
        <w:t>поселения должностных лиц Админи</w:t>
      </w:r>
      <w:r w:rsidR="00361E0F">
        <w:rPr>
          <w:rFonts w:ascii="Times New Roman" w:hAnsi="Times New Roman" w:cs="Times New Roman"/>
          <w:color w:val="000000"/>
        </w:rPr>
        <w:t>страции Новогоренского</w:t>
      </w:r>
      <w:r w:rsidR="00856548">
        <w:rPr>
          <w:rFonts w:ascii="Times New Roman" w:hAnsi="Times New Roman" w:cs="Times New Roman"/>
          <w:color w:val="000000"/>
        </w:rPr>
        <w:t xml:space="preserve"> сельского</w:t>
      </w:r>
      <w:r w:rsidR="00361E0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поселения, либо муниципальных служащих.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Круг заявителей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numPr>
          <w:ilvl w:val="0"/>
          <w:numId w:val="2"/>
        </w:numPr>
        <w:tabs>
          <w:tab w:val="left" w:pos="1276"/>
          <w:tab w:val="left" w:pos="1418"/>
        </w:tabs>
        <w:ind w:left="0" w:firstLine="85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Муниципальная услуга предоставляется физическому лицу или юридическому лицу, являющемуся правообладателем земельного участка, в отношении которого испрашивается градостроительный план земельного участка (далее - заявители).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 их заявителями в порядке, установленном законодательством Российской Федерации,  полномочиями выступать от имени заявителей при предоставлении муниципальной услуги (далее - представители заявителей).</w:t>
      </w:r>
    </w:p>
    <w:p w:rsidR="00EF4629" w:rsidRDefault="00EF4629">
      <w:pPr>
        <w:tabs>
          <w:tab w:val="left" w:pos="1276"/>
          <w:tab w:val="left" w:pos="1418"/>
        </w:tabs>
        <w:ind w:firstLine="850"/>
        <w:contextualSpacing/>
        <w:jc w:val="both"/>
        <w:rPr>
          <w:rFonts w:ascii="Times New Roman" w:hAnsi="Times New Roman" w:cs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Требования к порядку информирования</w:t>
      </w: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 предоставлении муниципальной услуги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numPr>
          <w:ilvl w:val="0"/>
          <w:numId w:val="2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</w:t>
      </w:r>
      <w:r w:rsidR="007B72E3">
        <w:rPr>
          <w:rFonts w:ascii="Times New Roman" w:hAnsi="Times New Roman"/>
          <w:color w:val="000000"/>
        </w:rPr>
        <w:t>страции Новогоренского сельского</w:t>
      </w:r>
      <w:r>
        <w:rPr>
          <w:rFonts w:ascii="Times New Roman" w:hAnsi="Times New Roman"/>
          <w:color w:val="000000"/>
        </w:rPr>
        <w:t xml:space="preserve"> поселения, многофункционального центра предоставления государственных и муниципальных услуг (далее – МФЦ).</w:t>
      </w:r>
    </w:p>
    <w:p w:rsidR="00EF4629" w:rsidRDefault="00AE3671">
      <w:pPr>
        <w:numPr>
          <w:ilvl w:val="0"/>
          <w:numId w:val="2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EF4629" w:rsidRPr="00B11DD7" w:rsidRDefault="00AE3671">
      <w:pPr>
        <w:numPr>
          <w:ilvl w:val="0"/>
          <w:numId w:val="2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Место нахождения Администрации </w:t>
      </w:r>
      <w:r w:rsidR="007B72E3">
        <w:rPr>
          <w:rFonts w:ascii="Times New Roman" w:hAnsi="Times New Roman"/>
          <w:color w:val="000000"/>
        </w:rPr>
        <w:t xml:space="preserve">Новогоренского сельского </w:t>
      </w:r>
      <w:r>
        <w:rPr>
          <w:rFonts w:ascii="Times New Roman" w:hAnsi="Times New Roman"/>
          <w:color w:val="000000"/>
        </w:rPr>
        <w:t>посел</w:t>
      </w:r>
      <w:r w:rsidR="00856548">
        <w:rPr>
          <w:rFonts w:ascii="Times New Roman" w:hAnsi="Times New Roman"/>
          <w:color w:val="000000"/>
        </w:rPr>
        <w:t>ения</w:t>
      </w:r>
      <w:r>
        <w:rPr>
          <w:rFonts w:ascii="Times New Roman" w:hAnsi="Times New Roman"/>
          <w:color w:val="000000"/>
        </w:rPr>
        <w:t>, органов и организаций, участвующих в предоставлении муниципальной услуги</w:t>
      </w:r>
      <w:r>
        <w:rPr>
          <w:rFonts w:ascii="Times New Roman" w:hAnsi="Times New Roman"/>
          <w:i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</w:t>
      </w:r>
      <w:r>
        <w:rPr>
          <w:rFonts w:ascii="Times New Roman" w:hAnsi="Times New Roman"/>
          <w:color w:val="000000"/>
        </w:rPr>
        <w:lastRenderedPageBreak/>
        <w:t>почты представлены в Приложении 1 к административному регламенту.</w:t>
      </w:r>
    </w:p>
    <w:p w:rsidR="00B11DD7" w:rsidRPr="00B11DD7" w:rsidRDefault="00AE3671" w:rsidP="00B11DD7">
      <w:pPr>
        <w:numPr>
          <w:ilvl w:val="0"/>
          <w:numId w:val="2"/>
        </w:numPr>
        <w:ind w:left="0" w:firstLine="850"/>
        <w:contextualSpacing/>
        <w:jc w:val="both"/>
        <w:rPr>
          <w:rFonts w:ascii="Times New Roman" w:hAnsi="Times New Roman"/>
        </w:rPr>
      </w:pPr>
      <w:proofErr w:type="gramStart"/>
      <w:r w:rsidRPr="00B11DD7">
        <w:rPr>
          <w:rFonts w:ascii="Times New Roman" w:hAnsi="Times New Roman"/>
          <w:color w:val="000000"/>
        </w:rPr>
        <w:t>Информация о месте нахождения</w:t>
      </w:r>
      <w:r w:rsidR="00B11DD7" w:rsidRPr="00B11DD7">
        <w:rPr>
          <w:rFonts w:ascii="Times New Roman" w:hAnsi="Times New Roman"/>
          <w:color w:val="000000"/>
        </w:rPr>
        <w:t xml:space="preserve">, </w:t>
      </w:r>
      <w:r w:rsidR="00B11DD7">
        <w:rPr>
          <w:rFonts w:ascii="Times New Roman" w:hAnsi="Times New Roman"/>
          <w:color w:val="000000"/>
        </w:rPr>
        <w:t>графиках работы</w:t>
      </w:r>
      <w:r w:rsidR="00B11DD7" w:rsidRPr="004825A0">
        <w:t xml:space="preserve"> Администрации </w:t>
      </w:r>
      <w:r w:rsidR="00B11DD7">
        <w:t xml:space="preserve">Новогоренского </w:t>
      </w:r>
      <w:r w:rsidR="00B11DD7" w:rsidRPr="004825A0">
        <w:t xml:space="preserve">сельского поселения, организаций, участвующих в предоставлении муниципальной услуги, о порядке предоставления муниципальной услуги размещается в информационно-телекоммуникационной сети </w:t>
      </w:r>
      <w:r w:rsidR="00B11DD7">
        <w:t>«</w:t>
      </w:r>
      <w:r w:rsidR="00B11DD7" w:rsidRPr="004825A0">
        <w:t>Интернет</w:t>
      </w:r>
      <w:r w:rsidR="00B11DD7">
        <w:t>»</w:t>
      </w:r>
      <w:r w:rsidR="00B11DD7" w:rsidRPr="004825A0">
        <w:t xml:space="preserve"> с использованием федеральной государственной информационной системы </w:t>
      </w:r>
      <w:r w:rsidR="00B11DD7">
        <w:t>«</w:t>
      </w:r>
      <w:r w:rsidR="00B11DD7" w:rsidRPr="004825A0">
        <w:t>Единый портал государственных и муниципальных услуг (функций)</w:t>
      </w:r>
      <w:r w:rsidR="00B11DD7">
        <w:t xml:space="preserve">» (далее - </w:t>
      </w:r>
      <w:r w:rsidR="00B11DD7" w:rsidRPr="004825A0">
        <w:t>Единый портал государственных и муниципальных услуг (функций)</w:t>
      </w:r>
      <w:r w:rsidR="00B11DD7">
        <w:t>)</w:t>
      </w:r>
      <w:r w:rsidR="00B11DD7" w:rsidRPr="004825A0">
        <w:t xml:space="preserve">", на официальном сайте органов местного самоуправления </w:t>
      </w:r>
      <w:r w:rsidR="00B11DD7">
        <w:t>Новогоренского</w:t>
      </w:r>
      <w:r w:rsidR="00B11DD7" w:rsidRPr="004825A0">
        <w:t xml:space="preserve"> сельского поселения, а также предоставляется по</w:t>
      </w:r>
      <w:proofErr w:type="gramEnd"/>
      <w:r w:rsidR="00B11DD7" w:rsidRPr="004825A0">
        <w:t xml:space="preserve"> телефону и электронной почте.</w:t>
      </w:r>
    </w:p>
    <w:p w:rsidR="00B11DD7" w:rsidRPr="003B5A88" w:rsidRDefault="00B11DD7" w:rsidP="00B11DD7">
      <w:pPr>
        <w:ind w:firstLine="709"/>
        <w:jc w:val="both"/>
        <w:rPr>
          <w:rFonts w:hint="eastAsia"/>
        </w:rPr>
      </w:pPr>
      <w:r w:rsidRPr="003B5A88">
        <w:t xml:space="preserve">На Едином портале государственных и муниципальных услуг (функций), официальном сайте органов местного самоуправления </w:t>
      </w:r>
      <w:r>
        <w:t xml:space="preserve">Новогоренского </w:t>
      </w:r>
      <w:r w:rsidRPr="003B5A88">
        <w:t>сельского поселения размещается следующая информация:</w:t>
      </w:r>
    </w:p>
    <w:p w:rsidR="00B11DD7" w:rsidRPr="003B5A88" w:rsidRDefault="00B11DD7" w:rsidP="00B11DD7">
      <w:pPr>
        <w:ind w:firstLine="709"/>
        <w:jc w:val="both"/>
        <w:rPr>
          <w:rFonts w:hint="eastAsia"/>
        </w:rPr>
      </w:pPr>
      <w:r w:rsidRPr="003B5A88">
        <w:t xml:space="preserve"> исчерпывающий перечень документов, необходимых для предоставления государственной (муниципальной)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B11DD7" w:rsidRPr="003B5A88" w:rsidRDefault="00B11DD7" w:rsidP="00B11DD7">
      <w:pPr>
        <w:ind w:firstLine="709"/>
        <w:jc w:val="both"/>
        <w:rPr>
          <w:rFonts w:hint="eastAsia"/>
        </w:rPr>
      </w:pPr>
      <w:r w:rsidRPr="003B5A88">
        <w:t xml:space="preserve"> круг заявителей;</w:t>
      </w:r>
    </w:p>
    <w:p w:rsidR="00B11DD7" w:rsidRPr="003B5A88" w:rsidRDefault="00B11DD7" w:rsidP="00B11DD7">
      <w:pPr>
        <w:ind w:firstLine="709"/>
        <w:jc w:val="both"/>
        <w:rPr>
          <w:rFonts w:hint="eastAsia"/>
        </w:rPr>
      </w:pPr>
      <w:r w:rsidRPr="003B5A88">
        <w:t xml:space="preserve"> срок предоставления государственной (муниципальной) услуги;</w:t>
      </w:r>
    </w:p>
    <w:p w:rsidR="00B11DD7" w:rsidRPr="003B5A88" w:rsidRDefault="00B11DD7" w:rsidP="00B11DD7">
      <w:pPr>
        <w:ind w:firstLine="709"/>
        <w:jc w:val="both"/>
        <w:rPr>
          <w:rFonts w:hint="eastAsia"/>
        </w:rPr>
      </w:pPr>
      <w:r w:rsidRPr="003B5A88">
        <w:t xml:space="preserve"> результаты предоставления государственной (муниципальной) услуги, порядок представления документа, являющегося результатом предоставления государственной (муниципальной) услуги;</w:t>
      </w:r>
    </w:p>
    <w:p w:rsidR="00B11DD7" w:rsidRPr="003B5A88" w:rsidRDefault="00B11DD7" w:rsidP="00B11DD7">
      <w:pPr>
        <w:ind w:firstLine="709"/>
        <w:jc w:val="both"/>
        <w:rPr>
          <w:rFonts w:hint="eastAsia"/>
        </w:rPr>
      </w:pPr>
      <w:r w:rsidRPr="003B5A88">
        <w:t xml:space="preserve"> размер государственной пошлины, взимаемой за предоставление государственной (муниципальной) услуги;</w:t>
      </w:r>
    </w:p>
    <w:p w:rsidR="00B11DD7" w:rsidRPr="003B5A88" w:rsidRDefault="00B11DD7" w:rsidP="00B11DD7">
      <w:pPr>
        <w:ind w:firstLine="709"/>
        <w:jc w:val="both"/>
        <w:rPr>
          <w:rFonts w:hint="eastAsia"/>
        </w:rPr>
      </w:pPr>
      <w:r w:rsidRPr="003B5A88">
        <w:t xml:space="preserve"> исчерпывающий перечень оснований для приостановления или отказа в предоставлении государственной (муниципальной) услуги;</w:t>
      </w:r>
    </w:p>
    <w:p w:rsidR="00B11DD7" w:rsidRPr="003B5A88" w:rsidRDefault="00B11DD7" w:rsidP="00B11DD7">
      <w:pPr>
        <w:ind w:firstLine="709"/>
        <w:jc w:val="both"/>
        <w:rPr>
          <w:rFonts w:hint="eastAsia"/>
        </w:rPr>
      </w:pPr>
      <w:r w:rsidRPr="003B5A88">
        <w:t xml:space="preserve">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(муниципальной) услуги;</w:t>
      </w:r>
    </w:p>
    <w:p w:rsidR="00B11DD7" w:rsidRPr="003B5A88" w:rsidRDefault="00B11DD7" w:rsidP="00B11DD7">
      <w:pPr>
        <w:ind w:firstLine="709"/>
        <w:jc w:val="both"/>
        <w:rPr>
          <w:rFonts w:hint="eastAsia"/>
        </w:rPr>
      </w:pPr>
      <w:r w:rsidRPr="003B5A88">
        <w:t xml:space="preserve"> формы заявлений (уведомлений, сообщений), используемые при предоставлении государственной (муниципальной) услуги.</w:t>
      </w:r>
    </w:p>
    <w:p w:rsidR="00B11DD7" w:rsidRPr="003B5A88" w:rsidRDefault="00B11DD7" w:rsidP="00B11DD7">
      <w:pPr>
        <w:ind w:firstLine="709"/>
        <w:jc w:val="both"/>
        <w:rPr>
          <w:rFonts w:hint="eastAsia"/>
        </w:rPr>
      </w:pPr>
      <w:r w:rsidRPr="003B5A88">
        <w:t xml:space="preserve">Информация на Едином портале государственных и муниципальных услуг (функций), официальном сайте органов местного самоуправления </w:t>
      </w:r>
      <w:r>
        <w:t>Новогоренского</w:t>
      </w:r>
      <w:r w:rsidRPr="003B5A88">
        <w:t xml:space="preserve">  сельского поселения о порядке и сроках предоставления государственной (муниципальной)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F4629" w:rsidRPr="00B11DD7" w:rsidRDefault="00B11DD7" w:rsidP="00B11DD7">
      <w:pPr>
        <w:ind w:firstLine="709"/>
        <w:jc w:val="both"/>
        <w:rPr>
          <w:rFonts w:hint="eastAsia"/>
        </w:rPr>
      </w:pPr>
      <w:proofErr w:type="gramStart"/>
      <w:r w:rsidRPr="003B5A88"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</w:t>
      </w:r>
      <w:r>
        <w:t>ление им персональных данных.».</w:t>
      </w:r>
      <w:proofErr w:type="gramEnd"/>
    </w:p>
    <w:p w:rsidR="00EF4629" w:rsidRDefault="00AE3671">
      <w:pPr>
        <w:numPr>
          <w:ilvl w:val="0"/>
          <w:numId w:val="2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На сайте органа местного самоуправления </w:t>
      </w:r>
      <w:r w:rsidR="00E34426">
        <w:rPr>
          <w:rFonts w:ascii="Times New Roman" w:hAnsi="Times New Roman"/>
          <w:color w:val="000000"/>
        </w:rPr>
        <w:t xml:space="preserve">Новогоренского сельского </w:t>
      </w:r>
      <w:r>
        <w:rPr>
          <w:rFonts w:ascii="Times New Roman" w:hAnsi="Times New Roman"/>
          <w:color w:val="000000"/>
        </w:rPr>
        <w:t>поселения размещается следующая информация: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1)</w:t>
      </w:r>
      <w:r>
        <w:rPr>
          <w:rFonts w:ascii="Times New Roman" w:hAnsi="Times New Roman"/>
          <w:color w:val="000000"/>
          <w:lang w:val="en-US"/>
        </w:rPr>
        <w:t> </w:t>
      </w:r>
      <w:r>
        <w:rPr>
          <w:rFonts w:ascii="Times New Roman" w:hAnsi="Times New Roman"/>
          <w:color w:val="000000"/>
        </w:rPr>
        <w:t xml:space="preserve">наименование и почтовые адреса Администрации </w:t>
      </w:r>
      <w:r w:rsidR="00E34426">
        <w:rPr>
          <w:rFonts w:ascii="Times New Roman" w:hAnsi="Times New Roman"/>
          <w:color w:val="000000"/>
        </w:rPr>
        <w:t>Новогоренского сельского поселения: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2)</w:t>
      </w:r>
      <w:r>
        <w:rPr>
          <w:rFonts w:ascii="Times New Roman" w:hAnsi="Times New Roman"/>
          <w:color w:val="000000"/>
          <w:lang w:val="en-US"/>
        </w:rPr>
        <w:t> </w:t>
      </w:r>
      <w:r>
        <w:rPr>
          <w:rFonts w:ascii="Times New Roman" w:hAnsi="Times New Roman"/>
          <w:color w:val="000000"/>
        </w:rPr>
        <w:t xml:space="preserve">номера телефонов Администрации </w:t>
      </w:r>
      <w:r w:rsidR="00E34426">
        <w:rPr>
          <w:rFonts w:ascii="Times New Roman" w:hAnsi="Times New Roman"/>
          <w:color w:val="000000"/>
        </w:rPr>
        <w:t xml:space="preserve">Новогоренского сельского </w:t>
      </w:r>
      <w:r>
        <w:rPr>
          <w:rFonts w:ascii="Times New Roman" w:hAnsi="Times New Roman"/>
          <w:color w:val="000000"/>
        </w:rPr>
        <w:t>поселения;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3)</w:t>
      </w:r>
      <w:r>
        <w:rPr>
          <w:rFonts w:ascii="Times New Roman" w:hAnsi="Times New Roman"/>
          <w:color w:val="000000"/>
          <w:lang w:val="en-US"/>
        </w:rPr>
        <w:t> </w:t>
      </w:r>
      <w:r>
        <w:rPr>
          <w:rFonts w:ascii="Times New Roman" w:hAnsi="Times New Roman"/>
          <w:color w:val="000000"/>
        </w:rPr>
        <w:t xml:space="preserve">график работы Администрации </w:t>
      </w:r>
      <w:r w:rsidR="00E34426">
        <w:rPr>
          <w:rFonts w:ascii="Times New Roman" w:hAnsi="Times New Roman"/>
          <w:color w:val="000000"/>
        </w:rPr>
        <w:t xml:space="preserve">Новогоренского сельского </w:t>
      </w:r>
      <w:r w:rsidR="00D32867">
        <w:rPr>
          <w:rFonts w:ascii="Times New Roman" w:hAnsi="Times New Roman"/>
          <w:color w:val="000000"/>
        </w:rPr>
        <w:t>поселения</w:t>
      </w:r>
      <w:r>
        <w:rPr>
          <w:rFonts w:ascii="Times New Roman" w:hAnsi="Times New Roman"/>
          <w:color w:val="000000"/>
        </w:rPr>
        <w:t>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4)</w:t>
      </w:r>
      <w:r>
        <w:rPr>
          <w:rFonts w:ascii="Times New Roman" w:hAnsi="Times New Roman"/>
          <w:color w:val="000000"/>
          <w:lang w:val="en-US"/>
        </w:rPr>
        <w:t> </w:t>
      </w:r>
      <w:r>
        <w:rPr>
          <w:rFonts w:ascii="Times New Roman" w:hAnsi="Times New Roman"/>
          <w:color w:val="000000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5) перечень документов, необходимых для получения муниципальной услуги;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7) текст административного регламента с приложениями;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8) краткое описание порядка предоставления муниципальной услуги;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9) образцы оформления документов, необходимых для получения муниципальной услуги, и требования к ним.</w:t>
      </w:r>
    </w:p>
    <w:p w:rsidR="00EF4629" w:rsidRDefault="00AE3671">
      <w:pPr>
        <w:numPr>
          <w:ilvl w:val="0"/>
          <w:numId w:val="2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1) лично при обращении к должностному</w:t>
      </w:r>
      <w:r w:rsidR="00856548">
        <w:rPr>
          <w:rFonts w:ascii="Times New Roman" w:hAnsi="Times New Roman"/>
          <w:color w:val="000000"/>
        </w:rPr>
        <w:t xml:space="preserve"> лицу (специалисту) </w:t>
      </w:r>
      <w:r>
        <w:rPr>
          <w:rFonts w:ascii="Times New Roman" w:hAnsi="Times New Roman"/>
          <w:color w:val="000000"/>
        </w:rPr>
        <w:t xml:space="preserve">Администрации </w:t>
      </w:r>
      <w:r w:rsidR="00E34426">
        <w:rPr>
          <w:rFonts w:ascii="Times New Roman" w:hAnsi="Times New Roman"/>
          <w:color w:val="000000"/>
        </w:rPr>
        <w:t xml:space="preserve">Новогоренского сельского </w:t>
      </w:r>
      <w:r>
        <w:rPr>
          <w:rFonts w:ascii="Times New Roman" w:hAnsi="Times New Roman"/>
          <w:color w:val="000000"/>
        </w:rPr>
        <w:t>поселения;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2) по контактному телефону в часы работы Администрации, указанные в Приложении 1 к административному регламенту;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3) посредством электронного обращения на адрес электронной почты, указанный в Приложении 1 к административному регламенту;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4) в сети Интернет на официальном сайте муниципального образования </w:t>
      </w:r>
      <w:r w:rsidR="00D32867">
        <w:rPr>
          <w:rFonts w:ascii="Times New Roman" w:hAnsi="Times New Roman"/>
          <w:color w:val="000000"/>
        </w:rPr>
        <w:t xml:space="preserve">Новогоренского сельского </w:t>
      </w:r>
      <w:r>
        <w:rPr>
          <w:rFonts w:ascii="Times New Roman" w:hAnsi="Times New Roman"/>
          <w:color w:val="000000"/>
        </w:rPr>
        <w:t xml:space="preserve">поселения: </w:t>
      </w:r>
      <w:r w:rsidR="00D32867" w:rsidRPr="00D32867">
        <w:rPr>
          <w:rFonts w:ascii="Times New Roman" w:hAnsi="Times New Roman" w:hint="eastAsia"/>
          <w:color w:val="0070C0"/>
        </w:rPr>
        <w:t>http://novogornoe.tomsk.ru/</w:t>
      </w:r>
      <w:r w:rsidRPr="00D32867">
        <w:rPr>
          <w:rFonts w:ascii="Times New Roman" w:hAnsi="Times New Roman"/>
          <w:color w:val="0070C0"/>
        </w:rPr>
        <w:t>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5) на информационных стендах в Администрации </w:t>
      </w:r>
      <w:r w:rsidR="00D32867">
        <w:rPr>
          <w:rFonts w:ascii="Times New Roman" w:hAnsi="Times New Roman"/>
          <w:color w:val="000000"/>
        </w:rPr>
        <w:t>Новогоренского сельского</w:t>
      </w:r>
      <w:r w:rsidR="00900D8B">
        <w:rPr>
          <w:rFonts w:ascii="Times New Roman" w:hAnsi="Times New Roman"/>
          <w:color w:val="000000"/>
        </w:rPr>
        <w:t xml:space="preserve"> поселения</w:t>
      </w:r>
      <w:r>
        <w:rPr>
          <w:rFonts w:ascii="Times New Roman" w:hAnsi="Times New Roman"/>
          <w:color w:val="000000"/>
        </w:rPr>
        <w:t xml:space="preserve"> по адресу, указанному в Приложении 1 к административному регламенту;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6) посредством Единого портала государственных и муниципальных услуг (функций): </w:t>
      </w:r>
      <w:r>
        <w:rPr>
          <w:rFonts w:ascii="Times New Roman" w:hAnsi="Times New Roman"/>
          <w:color w:val="0000FF"/>
          <w:u w:val="single"/>
        </w:rPr>
        <w:t>http://www.gosuslugi.ru/</w:t>
      </w:r>
      <w:r>
        <w:rPr>
          <w:rFonts w:ascii="Times New Roman" w:hAnsi="Times New Roman"/>
          <w:color w:val="000000"/>
        </w:rPr>
        <w:t>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8) при обращении в МФЦ.</w:t>
      </w:r>
    </w:p>
    <w:p w:rsidR="00EF4629" w:rsidRDefault="00AE3671">
      <w:pPr>
        <w:numPr>
          <w:ilvl w:val="0"/>
          <w:numId w:val="2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Информационные стенды оборудуются при входе в помещение </w:t>
      </w:r>
      <w:r w:rsidR="00D32867">
        <w:rPr>
          <w:rFonts w:ascii="Times New Roman" w:hAnsi="Times New Roman"/>
          <w:color w:val="000000"/>
        </w:rPr>
        <w:t xml:space="preserve">Новогоренского сельского </w:t>
      </w:r>
      <w:r>
        <w:rPr>
          <w:rFonts w:ascii="Times New Roman" w:hAnsi="Times New Roman"/>
          <w:color w:val="000000"/>
        </w:rPr>
        <w:t xml:space="preserve">поселения. На информационных стендах размещается следующая обязательная информация: 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1)</w:t>
      </w:r>
      <w:r>
        <w:rPr>
          <w:rFonts w:ascii="Times New Roman" w:hAnsi="Times New Roman"/>
          <w:color w:val="000000"/>
          <w:lang w:val="en-US"/>
        </w:rPr>
        <w:t> </w:t>
      </w:r>
      <w:r>
        <w:rPr>
          <w:rFonts w:ascii="Times New Roman" w:hAnsi="Times New Roman"/>
          <w:color w:val="000000"/>
        </w:rPr>
        <w:t xml:space="preserve">почтовый адрес Администрации </w:t>
      </w:r>
      <w:r w:rsidR="00D32867">
        <w:rPr>
          <w:rFonts w:ascii="Times New Roman" w:hAnsi="Times New Roman"/>
          <w:color w:val="000000"/>
        </w:rPr>
        <w:t>Новогоренского сельского поселения</w:t>
      </w:r>
      <w:r>
        <w:rPr>
          <w:rFonts w:ascii="Times New Roman" w:hAnsi="Times New Roman"/>
          <w:color w:val="000000"/>
        </w:rPr>
        <w:t>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2)</w:t>
      </w:r>
      <w:r>
        <w:rPr>
          <w:rFonts w:ascii="Times New Roman" w:hAnsi="Times New Roman"/>
          <w:color w:val="000000"/>
          <w:lang w:val="en-US"/>
        </w:rPr>
        <w:t> </w:t>
      </w:r>
      <w:r>
        <w:rPr>
          <w:rFonts w:ascii="Times New Roman" w:hAnsi="Times New Roman"/>
          <w:color w:val="000000"/>
        </w:rPr>
        <w:t xml:space="preserve">адрес сайта Администрации </w:t>
      </w:r>
      <w:r w:rsidR="00D32867">
        <w:rPr>
          <w:rFonts w:ascii="Times New Roman" w:hAnsi="Times New Roman"/>
          <w:color w:val="000000"/>
        </w:rPr>
        <w:t xml:space="preserve">Новогоренского сельского </w:t>
      </w:r>
      <w:r>
        <w:rPr>
          <w:rFonts w:ascii="Times New Roman" w:hAnsi="Times New Roman"/>
          <w:color w:val="000000"/>
        </w:rPr>
        <w:t xml:space="preserve">поселения 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 сети Интернет;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3)</w:t>
      </w:r>
      <w:r>
        <w:rPr>
          <w:rFonts w:ascii="Times New Roman" w:hAnsi="Times New Roman"/>
          <w:color w:val="000000"/>
          <w:lang w:val="en-US"/>
        </w:rPr>
        <w:t> </w:t>
      </w:r>
      <w:r>
        <w:rPr>
          <w:rFonts w:ascii="Times New Roman" w:hAnsi="Times New Roman"/>
          <w:color w:val="000000"/>
        </w:rPr>
        <w:t xml:space="preserve">справочный номер телефона Администрации </w:t>
      </w:r>
      <w:r w:rsidR="00D32867">
        <w:rPr>
          <w:rFonts w:ascii="Times New Roman" w:hAnsi="Times New Roman"/>
          <w:color w:val="000000"/>
        </w:rPr>
        <w:t xml:space="preserve">Новогоренского сельского </w:t>
      </w:r>
      <w:r w:rsidR="00856548">
        <w:rPr>
          <w:rFonts w:ascii="Times New Roman" w:hAnsi="Times New Roman"/>
          <w:color w:val="000000"/>
        </w:rPr>
        <w:t>поселения</w:t>
      </w:r>
      <w:r>
        <w:rPr>
          <w:rFonts w:ascii="Times New Roman" w:hAnsi="Times New Roman"/>
          <w:color w:val="000000"/>
        </w:rPr>
        <w:t>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4)</w:t>
      </w:r>
      <w:r>
        <w:rPr>
          <w:rFonts w:ascii="Times New Roman" w:hAnsi="Times New Roman"/>
          <w:color w:val="000000"/>
          <w:lang w:val="en-US"/>
        </w:rPr>
        <w:t> </w:t>
      </w:r>
      <w:r>
        <w:rPr>
          <w:rFonts w:ascii="Times New Roman" w:hAnsi="Times New Roman"/>
          <w:color w:val="000000"/>
        </w:rPr>
        <w:t xml:space="preserve">график работы Администрации </w:t>
      </w:r>
      <w:r w:rsidR="00D32867">
        <w:rPr>
          <w:rFonts w:ascii="Times New Roman" w:hAnsi="Times New Roman"/>
          <w:color w:val="000000"/>
        </w:rPr>
        <w:t>Новогоренского сельского поселения</w:t>
      </w:r>
      <w:r>
        <w:rPr>
          <w:rFonts w:ascii="Times New Roman" w:hAnsi="Times New Roman"/>
          <w:color w:val="000000"/>
        </w:rPr>
        <w:t>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6) перечень документов, необходимых для получения муниципальной услуги;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7) образец оформления заявления.</w:t>
      </w:r>
    </w:p>
    <w:p w:rsidR="00EF4629" w:rsidRDefault="00AE3671">
      <w:pPr>
        <w:numPr>
          <w:ilvl w:val="0"/>
          <w:numId w:val="2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r w:rsidR="00D32867">
        <w:rPr>
          <w:rFonts w:ascii="Times New Roman" w:hAnsi="Times New Roman"/>
          <w:color w:val="000000"/>
        </w:rPr>
        <w:t xml:space="preserve">Новогоренского сельского </w:t>
      </w:r>
      <w:r>
        <w:rPr>
          <w:rFonts w:ascii="Times New Roman" w:hAnsi="Times New Roman"/>
          <w:color w:val="000000"/>
        </w:rPr>
        <w:t>поселения, представленному в Приложении 1 к административному регламенту.</w:t>
      </w:r>
    </w:p>
    <w:p w:rsidR="00EF4629" w:rsidRDefault="00AE3671">
      <w:pPr>
        <w:numPr>
          <w:ilvl w:val="0"/>
          <w:numId w:val="2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Ответ на телефонный звонок должен содержать информацию о наименовании структурного подразделения Администрации </w:t>
      </w:r>
      <w:r w:rsidR="00D32867">
        <w:rPr>
          <w:rFonts w:ascii="Times New Roman" w:hAnsi="Times New Roman"/>
          <w:color w:val="000000"/>
        </w:rPr>
        <w:t>Новогоренского сельского</w:t>
      </w:r>
      <w:r>
        <w:rPr>
          <w:rFonts w:ascii="Times New Roman" w:hAnsi="Times New Roman"/>
          <w:color w:val="000000"/>
        </w:rPr>
        <w:t xml:space="preserve"> поселения,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EF4629" w:rsidRDefault="00AE3671">
      <w:pPr>
        <w:numPr>
          <w:ilvl w:val="0"/>
          <w:numId w:val="2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При ответах на телефонные звонки и устные обращения  специ</w:t>
      </w:r>
      <w:r w:rsidR="00856548">
        <w:rPr>
          <w:rFonts w:ascii="Times New Roman" w:hAnsi="Times New Roman"/>
          <w:color w:val="000000"/>
        </w:rPr>
        <w:t>алист</w:t>
      </w:r>
      <w:r w:rsidR="00906FF9">
        <w:rPr>
          <w:rFonts w:ascii="Times New Roman" w:hAnsi="Times New Roman"/>
          <w:color w:val="000000"/>
        </w:rPr>
        <w:t>ы</w:t>
      </w:r>
      <w:r>
        <w:rPr>
          <w:rFonts w:ascii="Times New Roman" w:hAnsi="Times New Roman"/>
          <w:color w:val="000000"/>
        </w:rPr>
        <w:t xml:space="preserve"> Администрации </w:t>
      </w:r>
      <w:r w:rsidR="00D32867">
        <w:rPr>
          <w:rFonts w:ascii="Times New Roman" w:hAnsi="Times New Roman"/>
          <w:color w:val="000000"/>
        </w:rPr>
        <w:t xml:space="preserve">Новогоренского сельского </w:t>
      </w:r>
      <w:r>
        <w:rPr>
          <w:rFonts w:ascii="Times New Roman" w:hAnsi="Times New Roman"/>
          <w:color w:val="000000"/>
        </w:rPr>
        <w:t>поселения обязаны предоставлять информацию по следующим вопросам: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1) о месте предоставления муниципальной услуги и способах проезда к нему;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2) графике приема граждан по вопросам предоставления муниципальной услуги;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3)</w:t>
      </w:r>
      <w:r>
        <w:rPr>
          <w:rFonts w:ascii="Times New Roman" w:hAnsi="Times New Roman"/>
          <w:color w:val="000000"/>
          <w:lang w:val="en-US"/>
        </w:rPr>
        <w:t> </w:t>
      </w:r>
      <w:r>
        <w:rPr>
          <w:rFonts w:ascii="Times New Roman" w:hAnsi="Times New Roman"/>
          <w:color w:val="000000"/>
        </w:rPr>
        <w:t xml:space="preserve">о входящих номерах, под которыми зарегистрированы в системе делопроизводства Администрации </w:t>
      </w:r>
      <w:r w:rsidR="00D32867">
        <w:rPr>
          <w:rFonts w:ascii="Times New Roman" w:hAnsi="Times New Roman"/>
          <w:color w:val="000000"/>
        </w:rPr>
        <w:t>Новогоренского сельского</w:t>
      </w:r>
      <w:r>
        <w:rPr>
          <w:rFonts w:ascii="Times New Roman" w:hAnsi="Times New Roman"/>
          <w:color w:val="000000"/>
        </w:rPr>
        <w:t xml:space="preserve"> поселения 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поступившие документы.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4)</w:t>
      </w:r>
      <w:r>
        <w:rPr>
          <w:rFonts w:ascii="Times New Roman" w:hAnsi="Times New Roman"/>
          <w:color w:val="000000"/>
          <w:lang w:val="en-US"/>
        </w:rPr>
        <w:t> </w:t>
      </w:r>
      <w:r>
        <w:rPr>
          <w:rFonts w:ascii="Times New Roman" w:hAnsi="Times New Roman"/>
          <w:color w:val="000000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5) о перечне документов, необходимых для получения муниципальной услуги;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6) о сроках рассмотрения документов;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7) о сроках предоставления муниципальной услуги;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8)</w:t>
      </w:r>
      <w:r>
        <w:rPr>
          <w:rFonts w:ascii="Times New Roman" w:hAnsi="Times New Roman"/>
          <w:color w:val="000000"/>
          <w:lang w:val="en-US"/>
        </w:rPr>
        <w:t> </w:t>
      </w:r>
      <w:r>
        <w:rPr>
          <w:rFonts w:ascii="Times New Roman" w:hAnsi="Times New Roman"/>
          <w:color w:val="000000"/>
        </w:rPr>
        <w:t xml:space="preserve">о месте размещения на официальном сайте </w:t>
      </w:r>
      <w:r w:rsidR="00D32867">
        <w:rPr>
          <w:rFonts w:ascii="Times New Roman" w:hAnsi="Times New Roman"/>
          <w:color w:val="000000"/>
        </w:rPr>
        <w:t xml:space="preserve">Новогоренского сельского </w:t>
      </w:r>
      <w:r>
        <w:rPr>
          <w:rFonts w:ascii="Times New Roman" w:hAnsi="Times New Roman"/>
          <w:color w:val="000000"/>
        </w:rPr>
        <w:t>поселения в сети Интернет информации по вопросам предоставления муниципальной услуги;</w:t>
      </w:r>
    </w:p>
    <w:p w:rsidR="00EF4629" w:rsidRDefault="00AE3671">
      <w:pPr>
        <w:numPr>
          <w:ilvl w:val="0"/>
          <w:numId w:val="2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При общении с гражданами (по телефону или лично) специалисты Администрации </w:t>
      </w:r>
      <w:r w:rsidR="00D32867">
        <w:rPr>
          <w:rFonts w:ascii="Times New Roman" w:hAnsi="Times New Roman"/>
          <w:color w:val="000000"/>
        </w:rPr>
        <w:t xml:space="preserve">Новогоренского сельского </w:t>
      </w:r>
      <w:r>
        <w:rPr>
          <w:rFonts w:ascii="Times New Roman" w:hAnsi="Times New Roman"/>
          <w:color w:val="000000"/>
        </w:rPr>
        <w:t>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F4629" w:rsidRDefault="00AE3671">
      <w:pPr>
        <w:numPr>
          <w:ilvl w:val="0"/>
          <w:numId w:val="2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При обращении за информацией гражданина лично специалисты Администрации </w:t>
      </w:r>
      <w:r w:rsidR="00D32867">
        <w:rPr>
          <w:rFonts w:ascii="Times New Roman" w:hAnsi="Times New Roman"/>
          <w:color w:val="000000"/>
        </w:rPr>
        <w:t xml:space="preserve">Новогоренского сельского </w:t>
      </w:r>
      <w:r>
        <w:rPr>
          <w:rFonts w:ascii="Times New Roman" w:hAnsi="Times New Roman"/>
          <w:color w:val="000000"/>
        </w:rPr>
        <w:t>поселения обязаны принять его в соответствии с графиком работы. Продолжительность приема при личном обращении - 15 минут</w:t>
      </w:r>
      <w:r>
        <w:rPr>
          <w:rFonts w:ascii="Times New Roman" w:hAnsi="Times New Roman"/>
          <w:i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Время ожидания в очереди при личном обращении не должно превышать 15 минут.</w:t>
      </w:r>
    </w:p>
    <w:p w:rsidR="00EF4629" w:rsidRDefault="00AE3671">
      <w:pPr>
        <w:numPr>
          <w:ilvl w:val="0"/>
          <w:numId w:val="2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Если для подготовки ответа на устное обращение требу</w:t>
      </w:r>
      <w:r w:rsidR="00D32867">
        <w:rPr>
          <w:rFonts w:ascii="Times New Roman" w:hAnsi="Times New Roman"/>
          <w:color w:val="000000"/>
        </w:rPr>
        <w:t>ется более 15 минут, специалист</w:t>
      </w:r>
      <w:r>
        <w:rPr>
          <w:rFonts w:ascii="Times New Roman" w:hAnsi="Times New Roman"/>
          <w:color w:val="000000"/>
        </w:rPr>
        <w:t xml:space="preserve"> Администрации </w:t>
      </w:r>
      <w:r w:rsidR="00D32867">
        <w:rPr>
          <w:rFonts w:ascii="Times New Roman" w:hAnsi="Times New Roman"/>
          <w:color w:val="000000"/>
        </w:rPr>
        <w:t xml:space="preserve">Новогоренского сельского </w:t>
      </w:r>
      <w:r>
        <w:rPr>
          <w:rFonts w:ascii="Times New Roman" w:hAnsi="Times New Roman"/>
          <w:color w:val="000000"/>
        </w:rPr>
        <w:t>поселения</w:t>
      </w:r>
      <w:r>
        <w:rPr>
          <w:rFonts w:ascii="Times New Roman" w:hAnsi="Times New Roman"/>
          <w:i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EF4629" w:rsidRDefault="00AE3671">
      <w:pPr>
        <w:numPr>
          <w:ilvl w:val="0"/>
          <w:numId w:val="2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D32867">
        <w:rPr>
          <w:rFonts w:ascii="Times New Roman" w:hAnsi="Times New Roman"/>
          <w:color w:val="000000"/>
        </w:rPr>
        <w:t>Администрацию</w:t>
      </w:r>
      <w:r>
        <w:rPr>
          <w:rFonts w:ascii="Times New Roman" w:hAnsi="Times New Roman"/>
          <w:color w:val="000000"/>
        </w:rPr>
        <w:t xml:space="preserve"> </w:t>
      </w:r>
      <w:r w:rsidR="00D32867">
        <w:rPr>
          <w:rFonts w:ascii="Times New Roman" w:hAnsi="Times New Roman"/>
          <w:color w:val="000000"/>
        </w:rPr>
        <w:t xml:space="preserve">Новогоренского сельского </w:t>
      </w:r>
      <w:r>
        <w:rPr>
          <w:rFonts w:ascii="Times New Roman" w:hAnsi="Times New Roman"/>
          <w:color w:val="000000"/>
        </w:rPr>
        <w:t xml:space="preserve"> поселения.</w:t>
      </w:r>
    </w:p>
    <w:p w:rsidR="00EF4629" w:rsidRDefault="00AE3671">
      <w:pPr>
        <w:numPr>
          <w:ilvl w:val="0"/>
          <w:numId w:val="2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EF4629" w:rsidRDefault="00AE3671">
      <w:pPr>
        <w:numPr>
          <w:ilvl w:val="0"/>
          <w:numId w:val="2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При обращении за информацией по электронной почте, с использованием Единого портала государственных и</w:t>
      </w:r>
      <w:r w:rsidR="0062229E">
        <w:rPr>
          <w:rFonts w:ascii="Times New Roman" w:hAnsi="Times New Roman"/>
          <w:color w:val="000000"/>
        </w:rPr>
        <w:t xml:space="preserve"> муниципальных услуг (функций)</w:t>
      </w:r>
      <w:r>
        <w:rPr>
          <w:rFonts w:ascii="Times New Roman" w:hAnsi="Times New Roman"/>
          <w:color w:val="000000"/>
        </w:rPr>
        <w:t>, ответ направляется в течение 15 календарных дней со дня регистрации обращения.</w:t>
      </w:r>
    </w:p>
    <w:p w:rsidR="00EF4629" w:rsidRDefault="001A5DF0">
      <w:pPr>
        <w:numPr>
          <w:ilvl w:val="0"/>
          <w:numId w:val="2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ru-RU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27.07.2010 № 210 ФЗ «Об организации предоставления государственных и муниципальных услуг» и в соответствии с административным регламентом.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 Стандарт предоставления муниципальной услуги</w:t>
      </w:r>
    </w:p>
    <w:p w:rsidR="00EF4629" w:rsidRDefault="00EF4629">
      <w:pPr>
        <w:ind w:firstLine="850"/>
        <w:contextualSpacing/>
        <w:jc w:val="center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Наименование муниципальной услуги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 w:rsidP="00C66DD1">
      <w:pPr>
        <w:numPr>
          <w:ilvl w:val="0"/>
          <w:numId w:val="2"/>
        </w:numPr>
        <w:tabs>
          <w:tab w:val="left" w:pos="1276"/>
          <w:tab w:val="left" w:pos="1418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Муниципальная услуга по выдаче </w:t>
      </w:r>
      <w:r w:rsidR="0062229E">
        <w:rPr>
          <w:rFonts w:ascii="Times New Roman" w:hAnsi="Times New Roman" w:cs="Times New Roman"/>
        </w:rPr>
        <w:t>градостроительного плана земельного участка</w:t>
      </w:r>
      <w:r>
        <w:rPr>
          <w:rFonts w:ascii="Times New Roman" w:hAnsi="Times New Roman" w:cs="Times New Roman"/>
        </w:rPr>
        <w:t>.</w:t>
      </w:r>
    </w:p>
    <w:p w:rsidR="00EF4629" w:rsidRDefault="00EF4629" w:rsidP="00C66DD1">
      <w:pPr>
        <w:ind w:firstLine="850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EF4629" w:rsidRDefault="00AE3671" w:rsidP="00C66DD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Наименование органа, предоставляющего муниципальную услугу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EF4629" w:rsidRDefault="00AE3671">
      <w:pPr>
        <w:numPr>
          <w:ilvl w:val="0"/>
          <w:numId w:val="2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Предоставление муниципальной услуги осуществляется Администрацией </w:t>
      </w:r>
      <w:r w:rsidR="0062229E">
        <w:rPr>
          <w:rFonts w:ascii="Times New Roman" w:hAnsi="Times New Roman"/>
          <w:color w:val="000000"/>
        </w:rPr>
        <w:t xml:space="preserve">Новогоренского сельского </w:t>
      </w:r>
      <w:r>
        <w:rPr>
          <w:rFonts w:ascii="Times New Roman" w:hAnsi="Times New Roman"/>
          <w:color w:val="000000"/>
          <w:shd w:val="clear" w:color="auto" w:fill="FFFFFF"/>
        </w:rPr>
        <w:t>поселения.</w:t>
      </w:r>
    </w:p>
    <w:p w:rsidR="00EF4629" w:rsidRDefault="00AE3671">
      <w:pPr>
        <w:numPr>
          <w:ilvl w:val="0"/>
          <w:numId w:val="2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Непосредственно предоставление муниципальной</w:t>
      </w:r>
      <w:r w:rsidR="00966F4D">
        <w:rPr>
          <w:rFonts w:ascii="Times New Roman" w:hAnsi="Times New Roman"/>
          <w:color w:val="000000"/>
          <w:shd w:val="clear" w:color="auto" w:fill="FFFFFF"/>
        </w:rPr>
        <w:t xml:space="preserve"> услуги осуществляет инженер по благоустройству и ЖКХ</w:t>
      </w:r>
      <w:r>
        <w:rPr>
          <w:rFonts w:ascii="Times New Roman" w:hAnsi="Times New Roman"/>
          <w:color w:val="000000"/>
          <w:shd w:val="clear" w:color="auto" w:fill="FFFFFF"/>
        </w:rPr>
        <w:t xml:space="preserve"> Администрации </w:t>
      </w:r>
      <w:r w:rsidR="00966F4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66F4D">
        <w:rPr>
          <w:rFonts w:ascii="Times New Roman" w:hAnsi="Times New Roman"/>
          <w:color w:val="000000"/>
        </w:rPr>
        <w:t xml:space="preserve">Новогоренского сельского </w:t>
      </w:r>
      <w:r w:rsidR="00966F4D">
        <w:rPr>
          <w:rFonts w:ascii="Times New Roman" w:hAnsi="Times New Roman"/>
          <w:color w:val="000000"/>
          <w:shd w:val="clear" w:color="auto" w:fill="FFFFFF"/>
        </w:rPr>
        <w:t>поселения.</w:t>
      </w:r>
    </w:p>
    <w:p w:rsidR="00EF4629" w:rsidRDefault="00AE3671">
      <w:pPr>
        <w:numPr>
          <w:ilvl w:val="0"/>
          <w:numId w:val="2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Органы и организации, участвующие в предоставлении муниципальной услуги: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- Управление Федеральной налоговой службы России по Томской области (Межрайонная инспекция Федеральной налоговой службы России №1 по Томской области);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Управление Федеральной службы государственной регистрации кадастра и картографии по Томской области (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:rsidR="00EF4629" w:rsidRDefault="00AE3671">
      <w:pPr>
        <w:numPr>
          <w:ilvl w:val="0"/>
          <w:numId w:val="1"/>
        </w:numPr>
        <w:ind w:left="0" w:firstLine="850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hd w:val="clear" w:color="auto" w:fill="FFFFFF"/>
        </w:rPr>
        <w:lastRenderedPageBreak/>
        <w:t xml:space="preserve"> 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>: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- Управление Федеральной налоговой служ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бы России по Томской области (Межрайонная инспекция Федеральной налоговой службы России №1 по Томской области);</w:t>
      </w:r>
    </w:p>
    <w:p w:rsidR="00EF4629" w:rsidRDefault="00AE3671">
      <w:pPr>
        <w:tabs>
          <w:tab w:val="left" w:pos="1440"/>
        </w:tabs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 Управление Федеральной службы государственной регистрации кадастра и картографии по Томской области (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).</w:t>
      </w:r>
    </w:p>
    <w:p w:rsidR="00EF4629" w:rsidRDefault="00AE3671" w:rsidP="00966F4D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966F4D">
        <w:rPr>
          <w:rFonts w:ascii="Times New Roman" w:hAnsi="Times New Roman"/>
          <w:color w:val="000000"/>
          <w:shd w:val="clear" w:color="auto" w:fill="FFFFFF"/>
        </w:rPr>
        <w:t xml:space="preserve">Администрация </w:t>
      </w:r>
      <w:r w:rsidR="00966F4D" w:rsidRPr="00966F4D">
        <w:rPr>
          <w:rFonts w:ascii="Times New Roman" w:hAnsi="Times New Roman"/>
          <w:color w:val="000000"/>
        </w:rPr>
        <w:t xml:space="preserve">Новогоренского сельского </w:t>
      </w:r>
      <w:r w:rsidRPr="00966F4D">
        <w:rPr>
          <w:rFonts w:ascii="Times New Roman" w:hAnsi="Times New Roman"/>
          <w:color w:val="000000"/>
          <w:shd w:val="clear" w:color="auto" w:fill="FFFFFF"/>
        </w:rPr>
        <w:t>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</w:t>
      </w:r>
      <w:r w:rsidR="00966F4D" w:rsidRPr="00966F4D">
        <w:rPr>
          <w:rFonts w:ascii="Times New Roman" w:hAnsi="Times New Roman"/>
          <w:color w:val="000000"/>
          <w:shd w:val="clear" w:color="auto" w:fill="FFFFFF"/>
        </w:rPr>
        <w:t xml:space="preserve">слуг, утвержденных решением </w:t>
      </w:r>
      <w:r w:rsidRPr="00966F4D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66F4D" w:rsidRPr="00966F4D">
        <w:rPr>
          <w:rFonts w:ascii="Times New Roman" w:hAnsi="Times New Roman"/>
          <w:color w:val="000000"/>
          <w:shd w:val="clear" w:color="auto" w:fill="FFFFFF"/>
        </w:rPr>
        <w:t xml:space="preserve">Совета Новогоренского сельского </w:t>
      </w:r>
      <w:r w:rsidR="00966F4D">
        <w:rPr>
          <w:rFonts w:ascii="Times New Roman" w:hAnsi="Times New Roman"/>
          <w:color w:val="000000"/>
          <w:shd w:val="clear" w:color="auto" w:fill="FFFFFF"/>
        </w:rPr>
        <w:t>поселения от 14.07.2014 №95.</w:t>
      </w:r>
      <w:proofErr w:type="gramEnd"/>
    </w:p>
    <w:p w:rsidR="00B11DD7" w:rsidRPr="00966F4D" w:rsidRDefault="00B11DD7" w:rsidP="00B11DD7">
      <w:pPr>
        <w:tabs>
          <w:tab w:val="left" w:pos="1440"/>
        </w:tabs>
        <w:ind w:left="850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Описание результата предоставления муниципальной услуги</w:t>
      </w:r>
    </w:p>
    <w:p w:rsidR="00EF4629" w:rsidRDefault="00EF4629">
      <w:pPr>
        <w:ind w:firstLine="850"/>
        <w:contextualSpacing/>
        <w:jc w:val="center"/>
        <w:rPr>
          <w:rFonts w:ascii="Times New Roman" w:hAnsi="Times New Roman"/>
          <w:color w:val="000000"/>
        </w:rPr>
      </w:pP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hd w:val="clear" w:color="auto" w:fill="FFFFFF"/>
        </w:rPr>
        <w:t>Результатом предоставления муниципальной услуги являются:</w:t>
      </w:r>
    </w:p>
    <w:p w:rsidR="00EF4629" w:rsidRDefault="00966F4D">
      <w:pPr>
        <w:ind w:firstLine="850"/>
        <w:jc w:val="both"/>
        <w:rPr>
          <w:rFonts w:hint="eastAsia"/>
        </w:rPr>
      </w:pPr>
      <w:r>
        <w:rPr>
          <w:rStyle w:val="FontStyle47"/>
          <w:rFonts w:cs="Mangal"/>
          <w:color w:val="000000"/>
          <w:sz w:val="24"/>
          <w:szCs w:val="24"/>
          <w:shd w:val="clear" w:color="auto" w:fill="FFFFFF"/>
        </w:rPr>
        <w:t>1)</w:t>
      </w:r>
      <w:r w:rsidR="00AE3671">
        <w:rPr>
          <w:rStyle w:val="FontStyle47"/>
          <w:rFonts w:cs="Mangal"/>
          <w:color w:val="000000"/>
          <w:sz w:val="24"/>
          <w:szCs w:val="24"/>
          <w:shd w:val="clear" w:color="auto" w:fill="FFFFFF"/>
        </w:rPr>
        <w:t xml:space="preserve"> </w:t>
      </w:r>
      <w:r w:rsidR="00AE3671">
        <w:rPr>
          <w:rFonts w:ascii="Times New Roman" w:hAnsi="Times New Roman"/>
          <w:color w:val="000000"/>
          <w:shd w:val="clear" w:color="auto" w:fill="FFFFFF"/>
        </w:rPr>
        <w:t>выдача заявителю градостроительного плана земельного участка</w:t>
      </w:r>
      <w:r w:rsidR="00AE3671">
        <w:rPr>
          <w:rFonts w:ascii="Times New Roman" w:hAnsi="Times New Roman"/>
          <w:bCs/>
          <w:color w:val="000000"/>
          <w:shd w:val="clear" w:color="auto" w:fill="FFFFFF"/>
        </w:rPr>
        <w:t>;</w:t>
      </w:r>
    </w:p>
    <w:p w:rsidR="00EF4629" w:rsidRDefault="00966F4D">
      <w:pPr>
        <w:ind w:firstLine="850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  <w:t>2)</w:t>
      </w:r>
      <w:r w:rsidR="00AE3671">
        <w:rPr>
          <w:rFonts w:ascii="Times New Roman" w:hAnsi="Times New Roman"/>
          <w:color w:val="000000"/>
          <w:shd w:val="clear" w:color="auto" w:fill="FFFFFF"/>
        </w:rPr>
        <w:t>отказ заявителю в выдаче градостроительного плана земельного участка</w:t>
      </w:r>
      <w:r w:rsidR="00AE3671">
        <w:rPr>
          <w:rStyle w:val="FontStyle47"/>
          <w:rFonts w:cs="Mangal"/>
          <w:color w:val="000000"/>
          <w:sz w:val="24"/>
          <w:szCs w:val="24"/>
          <w:shd w:val="clear" w:color="auto" w:fill="FFFFFF"/>
        </w:rPr>
        <w:t xml:space="preserve"> с указанием причин такого отказа</w:t>
      </w:r>
      <w:r w:rsidR="00C66DD1">
        <w:rPr>
          <w:rStyle w:val="FontStyle47"/>
          <w:rFonts w:cs="Mangal"/>
          <w:color w:val="000000"/>
          <w:sz w:val="24"/>
          <w:szCs w:val="24"/>
          <w:shd w:val="clear" w:color="auto" w:fill="FFFFFF"/>
        </w:rPr>
        <w:t>.</w:t>
      </w:r>
      <w:r w:rsidR="00AE3671">
        <w:rPr>
          <w:rStyle w:val="FontStyle47"/>
          <w:rFonts w:cs="Mangal"/>
          <w:color w:val="000000"/>
          <w:sz w:val="24"/>
          <w:szCs w:val="24"/>
          <w:shd w:val="clear" w:color="auto" w:fill="FFFFFF"/>
        </w:rPr>
        <w:t xml:space="preserve"> </w:t>
      </w:r>
    </w:p>
    <w:p w:rsidR="00EF4629" w:rsidRDefault="00EF4629">
      <w:pPr>
        <w:tabs>
          <w:tab w:val="left" w:pos="1440"/>
        </w:tabs>
        <w:ind w:firstLine="850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EF4629" w:rsidRDefault="00EF4629">
      <w:pPr>
        <w:tabs>
          <w:tab w:val="left" w:pos="1440"/>
        </w:tabs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Срок предоставления муниципальной услуги</w:t>
      </w:r>
    </w:p>
    <w:p w:rsidR="00EF4629" w:rsidRDefault="00EF4629">
      <w:pPr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Срок предоставления муниципальной услуги не может превышать 20 рабочих дней со дня представления заявления и документов, указанных в пункте </w:t>
      </w:r>
      <w:r>
        <w:rPr>
          <w:rFonts w:ascii="Times New Roman" w:hAnsi="Times New Roman"/>
          <w:shd w:val="clear" w:color="auto" w:fill="FFFFFF"/>
        </w:rPr>
        <w:t xml:space="preserve">32 </w:t>
      </w:r>
      <w:r>
        <w:rPr>
          <w:rFonts w:ascii="Times New Roman" w:hAnsi="Times New Roman"/>
        </w:rPr>
        <w:t>административного регламента.</w:t>
      </w:r>
    </w:p>
    <w:p w:rsidR="00EF4629" w:rsidRDefault="00AE3671">
      <w:pPr>
        <w:numPr>
          <w:ilvl w:val="0"/>
          <w:numId w:val="1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представления заявителем документов, указанных в пункте</w:t>
      </w:r>
      <w:r>
        <w:rPr>
          <w:rFonts w:ascii="Times New Roman" w:hAnsi="Times New Roman"/>
          <w:shd w:val="clear" w:color="auto" w:fill="FFFFFF"/>
        </w:rPr>
        <w:t xml:space="preserve"> 32</w:t>
      </w:r>
      <w:r>
        <w:rPr>
          <w:rFonts w:ascii="Times New Roman" w:hAnsi="Times New Roman"/>
        </w:rPr>
        <w:t xml:space="preserve"> настоящего административного регламента, через многофункциональный центр срок принятия решения о выдаче градостроительного плана земельного участка исчисляется со дня передачи многофункциональным центром таких документов в Администрацию </w:t>
      </w:r>
      <w:r w:rsidR="00966F4D">
        <w:rPr>
          <w:rFonts w:ascii="Times New Roman" w:hAnsi="Times New Roman"/>
          <w:color w:val="000000"/>
        </w:rPr>
        <w:t xml:space="preserve">Новогоренского сельского </w:t>
      </w:r>
      <w:r>
        <w:rPr>
          <w:rFonts w:ascii="Times New Roman" w:hAnsi="Times New Roman"/>
        </w:rPr>
        <w:t>поселения.</w:t>
      </w:r>
    </w:p>
    <w:p w:rsidR="00EF4629" w:rsidRDefault="00AE3671">
      <w:pPr>
        <w:numPr>
          <w:ilvl w:val="0"/>
          <w:numId w:val="1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Возможность приостановления предоставления муниципальной услуги не предусмотрена законодательством.</w:t>
      </w:r>
    </w:p>
    <w:p w:rsidR="00EF4629" w:rsidRDefault="00AE3671">
      <w:pPr>
        <w:numPr>
          <w:ilvl w:val="0"/>
          <w:numId w:val="1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Выдача результатов оказания муниципальной услуги осуществляется в срок, не превышающий 3 рабочих дней.</w:t>
      </w:r>
    </w:p>
    <w:p w:rsidR="00EF4629" w:rsidRDefault="00EF4629">
      <w:pPr>
        <w:tabs>
          <w:tab w:val="left" w:pos="1440"/>
        </w:tabs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F4629" w:rsidRDefault="00EF4629">
      <w:pPr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F4629" w:rsidRPr="007948D9" w:rsidRDefault="00AE3671">
      <w:pPr>
        <w:ind w:firstLine="85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48D9">
        <w:rPr>
          <w:rFonts w:ascii="Times New Roman" w:eastAsia="Times New Roman" w:hAnsi="Times New Roman" w:cs="Times New Roman"/>
          <w:b/>
          <w:color w:val="000000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EF4629" w:rsidRDefault="00EF4629">
      <w:pPr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: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Градостроительным кодексом Российской Федерации;</w:t>
      </w:r>
    </w:p>
    <w:p w:rsidR="00EF4629" w:rsidRDefault="00BB54B9">
      <w:pPr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AE3671">
        <w:rPr>
          <w:rFonts w:ascii="Times New Roman" w:hAnsi="Times New Roman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EF4629" w:rsidRDefault="00BB54B9">
      <w:pPr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AE3671">
        <w:rPr>
          <w:rFonts w:ascii="Times New Roman" w:hAnsi="Times New Roman"/>
        </w:rPr>
        <w:t xml:space="preserve"> Федеральным законом от 06.10.2003 № 131-ФЗ «Об общих принципах организации местного самоуправления в Российской Федерации»;</w:t>
      </w:r>
    </w:p>
    <w:p w:rsidR="00EF4629" w:rsidRDefault="00BB54B9">
      <w:pPr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="00AE3671">
        <w:rPr>
          <w:rFonts w:ascii="Times New Roman" w:hAnsi="Times New Roman"/>
        </w:rPr>
        <w:t xml:space="preserve"> Федеральным законом от 27.07.2010 № 210-ФЗ «Об организации предоставления государственных и муниципальных услуг»;</w:t>
      </w:r>
    </w:p>
    <w:p w:rsidR="00EF4629" w:rsidRDefault="00BB54B9">
      <w:pPr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="00AE3671">
        <w:rPr>
          <w:rFonts w:ascii="Times New Roman" w:hAnsi="Times New Roman"/>
        </w:rPr>
        <w:t xml:space="preserve"> Постановлением Правительства Российской Федерации от 13.02.2006 № 83 «Об утверждении Правил определения и предоставления технических условий подключения </w:t>
      </w:r>
      <w:r w:rsidR="00AE3671">
        <w:rPr>
          <w:rFonts w:ascii="Times New Roman" w:hAnsi="Times New Roman"/>
        </w:rPr>
        <w:lastRenderedPageBreak/>
        <w:t>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EF4629" w:rsidRDefault="00BB54B9">
      <w:pPr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</w:t>
      </w:r>
      <w:r w:rsidR="00AE3671">
        <w:rPr>
          <w:rFonts w:ascii="Times New Roman" w:hAnsi="Times New Roman"/>
        </w:rPr>
        <w:t xml:space="preserve"> Приказом Министерства строительства и жилищно-коммунального хозяйства Российской Федерации от 25.04.2017 № 742/</w:t>
      </w:r>
      <w:proofErr w:type="spellStart"/>
      <w:proofErr w:type="gramStart"/>
      <w:r w:rsidR="00AE3671">
        <w:rPr>
          <w:rFonts w:ascii="Times New Roman" w:hAnsi="Times New Roman"/>
        </w:rPr>
        <w:t>пр</w:t>
      </w:r>
      <w:proofErr w:type="spellEnd"/>
      <w:proofErr w:type="gramEnd"/>
      <w:r w:rsidR="00AE3671">
        <w:rPr>
          <w:rFonts w:ascii="Times New Roman" w:hAnsi="Times New Roman"/>
        </w:rPr>
        <w:t xml:space="preserve"> «Об утверждении формы градостроительного плана земельного участка»;</w:t>
      </w:r>
    </w:p>
    <w:p w:rsidR="00EF4629" w:rsidRDefault="00C771F6">
      <w:pPr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</w:t>
      </w:r>
      <w:r w:rsidR="00AE3671">
        <w:rPr>
          <w:rFonts w:ascii="Times New Roman" w:hAnsi="Times New Roman"/>
        </w:rPr>
        <w:t xml:space="preserve"> Приказом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 w:rsidR="00C66DD1" w:rsidRDefault="000535DC">
      <w:pPr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8)Письмом Минстроя России от 05.07.2017 № 23604-СМ/09 «О разъяснении некоторых положений градостроительного законодат</w:t>
      </w:r>
      <w:r w:rsidR="00C66DD1">
        <w:rPr>
          <w:rFonts w:ascii="Times New Roman" w:hAnsi="Times New Roman"/>
        </w:rPr>
        <w:t>ельства Российской Федерации»;</w:t>
      </w:r>
    </w:p>
    <w:p w:rsidR="00EF4629" w:rsidRDefault="00C66DD1">
      <w:pPr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535DC">
        <w:rPr>
          <w:rFonts w:ascii="Times New Roman" w:hAnsi="Times New Roman"/>
        </w:rPr>
        <w:t>9</w:t>
      </w:r>
      <w:r w:rsidR="00C771F6">
        <w:rPr>
          <w:rFonts w:ascii="Times New Roman" w:hAnsi="Times New Roman"/>
        </w:rPr>
        <w:t>)</w:t>
      </w:r>
      <w:r w:rsidR="00AE3671">
        <w:rPr>
          <w:rFonts w:ascii="Times New Roman" w:hAnsi="Times New Roman"/>
        </w:rPr>
        <w:t xml:space="preserve"> Уставом муниципального образования;</w:t>
      </w:r>
    </w:p>
    <w:p w:rsidR="00EF4629" w:rsidRDefault="00F671FB">
      <w:pPr>
        <w:pStyle w:val="ae"/>
        <w:spacing w:after="283"/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2740C">
        <w:rPr>
          <w:rFonts w:ascii="Times New Roman" w:hAnsi="Times New Roman"/>
        </w:rPr>
        <w:t>)</w:t>
      </w:r>
      <w:r w:rsidR="00AE3671">
        <w:rPr>
          <w:rFonts w:ascii="Times New Roman" w:hAnsi="Times New Roman"/>
        </w:rPr>
        <w:t xml:space="preserve"> настоящим Административным регламентом.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>Исчерпывающий перечень документов, необходимых в соответствии с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нормативными правовыми актами Российской Федерации для предоставления муниципальной услуги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F4629" w:rsidRDefault="00EF4629">
      <w:pPr>
        <w:ind w:firstLine="85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EF4629" w:rsidRDefault="00AE3671">
      <w:pPr>
        <w:numPr>
          <w:ilvl w:val="0"/>
          <w:numId w:val="1"/>
        </w:numPr>
        <w:suppressLineNumbers/>
        <w:tabs>
          <w:tab w:val="left" w:pos="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>Для предоставления муниципальной услуги заявитель представляет заявление по форме, представленной в Приложении 2 к административному регламенту. К заявлению прикладываются следующие документы:</w:t>
      </w:r>
    </w:p>
    <w:p w:rsidR="00EF4629" w:rsidRDefault="00F671FB">
      <w:pPr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E3671">
        <w:rPr>
          <w:rFonts w:ascii="Times New Roman" w:hAnsi="Times New Roman"/>
        </w:rPr>
        <w:t>) правоустанавливающие документы на земельный участок;</w:t>
      </w:r>
    </w:p>
    <w:p w:rsidR="00EF4629" w:rsidRDefault="00F671FB">
      <w:pPr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E3671">
        <w:rPr>
          <w:rFonts w:ascii="Times New Roman" w:hAnsi="Times New Roman"/>
        </w:rPr>
        <w:t>) информация о существующих объектах капитального строительства, объекты незавершенного строительства, расположенные в границах земельного участка;</w:t>
      </w:r>
    </w:p>
    <w:p w:rsidR="00EF4629" w:rsidRDefault="00F671FB">
      <w:pPr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E3671">
        <w:rPr>
          <w:rFonts w:ascii="Times New Roman" w:hAnsi="Times New Roman"/>
        </w:rPr>
        <w:t>) документ, содержащий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EF4629" w:rsidRDefault="00F671FB">
      <w:pPr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E3671">
        <w:rPr>
          <w:rFonts w:ascii="Times New Roman" w:hAnsi="Times New Roman"/>
        </w:rPr>
        <w:t>.1) возможность присоединения к действующим сетям инженерно-технического обеспечения (при наличии);</w:t>
      </w:r>
    </w:p>
    <w:p w:rsidR="00EF4629" w:rsidRDefault="00F671FB">
      <w:pPr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E3671">
        <w:rPr>
          <w:rFonts w:ascii="Times New Roman" w:hAnsi="Times New Roman"/>
        </w:rPr>
        <w:t>.2) технические условия, выданные правообладателю земельного участка в отношении застроенного земельного участка, а так же если технические условия отсутствовали, либо истек срок действия технических условий, выданных органом местного самоуправления в составе документов о предоставлении земельного участка.</w:t>
      </w:r>
    </w:p>
    <w:p w:rsidR="00EF4629" w:rsidRDefault="00AE3671">
      <w:pPr>
        <w:tabs>
          <w:tab w:val="left" w:pos="1276"/>
          <w:tab w:val="left" w:pos="1418"/>
        </w:tabs>
        <w:ind w:firstLine="85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Заявитель представляет в Администрацию </w:t>
      </w:r>
      <w:r w:rsidR="002D2217">
        <w:rPr>
          <w:rFonts w:ascii="Times New Roman" w:hAnsi="Times New Roman"/>
        </w:rPr>
        <w:t xml:space="preserve">поселения </w:t>
      </w:r>
      <w:r>
        <w:rPr>
          <w:rFonts w:ascii="Times New Roman" w:hAnsi="Times New Roman"/>
        </w:rPr>
        <w:t>документы, в виде оригиналов или копий, заверенных лицом, их представившим, уполномоченными органами, выдавшими такие документы, либо заверенных нотариально, или в виде электронных документов, заверенных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EF4629" w:rsidRDefault="00AE3671">
      <w:pPr>
        <w:numPr>
          <w:ilvl w:val="0"/>
          <w:numId w:val="1"/>
        </w:numPr>
        <w:suppressLineNumbers/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>Формы заявлений доступны для копирования и заполнения в электронном виде на Едином портале государственных и муниципальных услуг (функ</w:t>
      </w:r>
      <w:r w:rsidR="00F671FB">
        <w:rPr>
          <w:rFonts w:ascii="Times New Roman" w:eastAsia="Times New Roman" w:hAnsi="Times New Roman" w:cs="Times New Roman"/>
          <w:color w:val="000000"/>
        </w:rPr>
        <w:t>ций)</w:t>
      </w:r>
      <w:r>
        <w:rPr>
          <w:rFonts w:ascii="Times New Roman" w:eastAsia="Times New Roman" w:hAnsi="Times New Roman" w:cs="Times New Roman"/>
          <w:color w:val="000000"/>
        </w:rPr>
        <w:t xml:space="preserve">, на официальном сайте органа местного самоуправления </w:t>
      </w:r>
      <w:r w:rsidR="002D2217">
        <w:rPr>
          <w:rFonts w:ascii="Times New Roman" w:eastAsia="Times New Roman" w:hAnsi="Times New Roman" w:cs="Times New Roman"/>
          <w:color w:val="000000"/>
        </w:rPr>
        <w:t xml:space="preserve">Новогоренского сельского </w:t>
      </w:r>
      <w:r>
        <w:rPr>
          <w:rFonts w:ascii="Times New Roman" w:eastAsia="Times New Roman" w:hAnsi="Times New Roman" w:cs="Times New Roman"/>
          <w:color w:val="000000"/>
        </w:rPr>
        <w:t>поселения.</w:t>
      </w:r>
    </w:p>
    <w:p w:rsidR="00EF4629" w:rsidRDefault="00AE3671">
      <w:pPr>
        <w:numPr>
          <w:ilvl w:val="0"/>
          <w:numId w:val="1"/>
        </w:numPr>
        <w:suppressLineNumbers/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>В бумажном виде формы заявлений могут быть получены непосредственно в отделе по адресу, указанному в Приложении 1 к административному регламенту.</w:t>
      </w:r>
    </w:p>
    <w:p w:rsidR="00EF4629" w:rsidRDefault="00AE3671">
      <w:pPr>
        <w:numPr>
          <w:ilvl w:val="0"/>
          <w:numId w:val="1"/>
        </w:numPr>
        <w:suppressLineNumbers/>
        <w:tabs>
          <w:tab w:val="left" w:pos="1440"/>
        </w:tabs>
        <w:ind w:left="0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EF4629" w:rsidRDefault="00AE3671">
      <w:pPr>
        <w:numPr>
          <w:ilvl w:val="0"/>
          <w:numId w:val="1"/>
        </w:numPr>
        <w:suppressLineNumbers/>
        <w:tabs>
          <w:tab w:val="left" w:pos="1440"/>
        </w:tabs>
        <w:ind w:left="0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Документы, необходимые для предоставления муниципальной услуги, могут быть представлены в Администрацию </w:t>
      </w:r>
      <w:r w:rsidR="00785C27">
        <w:rPr>
          <w:rFonts w:ascii="Times New Roman" w:eastAsia="Times New Roman" w:hAnsi="Times New Roman" w:cs="Times New Roman"/>
          <w:color w:val="000000"/>
        </w:rPr>
        <w:t xml:space="preserve">Новогоренского сельского </w:t>
      </w:r>
      <w:r>
        <w:rPr>
          <w:rFonts w:ascii="Times New Roman" w:eastAsia="Times New Roman" w:hAnsi="Times New Roman" w:cs="Times New Roman"/>
          <w:color w:val="000000"/>
        </w:rPr>
        <w:t>поселения с использованием Единого портала государственных и</w:t>
      </w:r>
      <w:r w:rsidR="00785C27">
        <w:rPr>
          <w:rFonts w:ascii="Times New Roman" w:eastAsia="Times New Roman" w:hAnsi="Times New Roman" w:cs="Times New Roman"/>
          <w:color w:val="000000"/>
        </w:rPr>
        <w:t xml:space="preserve"> муниципальных услуг (функций)</w:t>
      </w:r>
      <w:r>
        <w:rPr>
          <w:rFonts w:ascii="Times New Roman" w:eastAsia="Times New Roman" w:hAnsi="Times New Roman" w:cs="Times New Roman"/>
          <w:color w:val="000000"/>
        </w:rPr>
        <w:t xml:space="preserve">, почтовым отправлением, </w:t>
      </w:r>
      <w:r>
        <w:rPr>
          <w:rFonts w:ascii="Times New Roman" w:eastAsia="Times New Roman" w:hAnsi="Times New Roman" w:cs="Times New Roman"/>
          <w:color w:val="000000"/>
        </w:rPr>
        <w:lastRenderedPageBreak/>
        <w:t>при личном обращении, а также посредством обращения за получением муниципальной услуги в МФЦ.</w:t>
      </w:r>
    </w:p>
    <w:p w:rsidR="00EF4629" w:rsidRDefault="00AE3671">
      <w:pPr>
        <w:numPr>
          <w:ilvl w:val="0"/>
          <w:numId w:val="1"/>
        </w:numPr>
        <w:suppressLineNumbers/>
        <w:tabs>
          <w:tab w:val="left" w:pos="1440"/>
        </w:tabs>
        <w:ind w:left="0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нотариально.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F4629" w:rsidRDefault="00EF4629">
      <w:pPr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F4629" w:rsidRDefault="00AE3671">
      <w:pPr>
        <w:numPr>
          <w:ilvl w:val="0"/>
          <w:numId w:val="1"/>
        </w:numPr>
        <w:tabs>
          <w:tab w:val="left" w:pos="1276"/>
          <w:tab w:val="left" w:pos="1418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вправе представить по собственной инициативе документы, получение которых предусмотрено в рамках межведомственного взаимодействия из Управления Росреестра:</w:t>
      </w:r>
    </w:p>
    <w:p w:rsidR="00EF4629" w:rsidRDefault="00AE3671">
      <w:pPr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- выписка из ЕГРП о правах на земельный участок, подлежащий застройке.</w:t>
      </w:r>
    </w:p>
    <w:p w:rsidR="00EF4629" w:rsidRDefault="00AE3671">
      <w:pPr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- кадастровая выписка на земельный участок;</w:t>
      </w:r>
    </w:p>
    <w:p w:rsidR="00EF4629" w:rsidRDefault="00AE3671">
      <w:pPr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- кадастровый или технический паспорт на объекты капитального строительства, расположенные в границах земельного участка.</w:t>
      </w:r>
    </w:p>
    <w:p w:rsidR="00EF4629" w:rsidRDefault="00AE3671">
      <w:pPr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Непредставление заявителем указанных документов не является основанием для отказа в предоставлении услуги.</w:t>
      </w:r>
    </w:p>
    <w:p w:rsidR="00EF4629" w:rsidRDefault="00AE3671">
      <w:pPr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если документы, указанные в подпунктах 3,4 п.32 настоящего Административного регламента, не представлены </w:t>
      </w:r>
      <w:r w:rsidR="00BA456B">
        <w:rPr>
          <w:rFonts w:ascii="Times New Roman" w:hAnsi="Times New Roman"/>
        </w:rPr>
        <w:t>заявителем, Администрация поселения</w:t>
      </w:r>
      <w:r>
        <w:rPr>
          <w:rFonts w:ascii="Times New Roman" w:hAnsi="Times New Roman"/>
        </w:rPr>
        <w:t xml:space="preserve"> запрашивает такие документы в Управлении Росреестра в письменном виде или путем обращения к информационным ресурсам этих государственных органов, или посредством межведомственного электронного взаимодействия, в том числе посредством использования информационно-телекоммуникационной сети Интернет. </w:t>
      </w:r>
    </w:p>
    <w:p w:rsidR="00EF4629" w:rsidRDefault="00AE3671">
      <w:pPr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Заявитель вправе представить по собственной инициативе документы, получение которых предусмотрено в рамках межведомственного взаимодействия в организациях, осуществляющих эксплуатацию сетей инженерно-технического обеспечения:</w:t>
      </w:r>
    </w:p>
    <w:p w:rsidR="00EF4629" w:rsidRDefault="00AE3671">
      <w:pPr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- технические условия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EF4629" w:rsidRDefault="00AE3671">
      <w:pPr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к сетям электроснабжения;</w:t>
      </w:r>
    </w:p>
    <w:p w:rsidR="00EF4629" w:rsidRDefault="00AE3671">
      <w:pPr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к сетям водоснабжения (при наличии сетей);</w:t>
      </w:r>
    </w:p>
    <w:p w:rsidR="00EF4629" w:rsidRDefault="00AE3671">
      <w:pPr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к сетям водоотведения (при наличии сетей);</w:t>
      </w:r>
    </w:p>
    <w:p w:rsidR="00EF4629" w:rsidRDefault="00AE3671">
      <w:pPr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к сетям теплоснабжения (при наличии сетей).</w:t>
      </w:r>
    </w:p>
    <w:p w:rsidR="00EF4629" w:rsidRDefault="00AE3671">
      <w:pPr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Непредставление заявителем указанных документов не является основанием для отказа в предоставлении услуги. </w:t>
      </w:r>
      <w:proofErr w:type="gramStart"/>
      <w:r>
        <w:rPr>
          <w:rFonts w:ascii="Times New Roman" w:hAnsi="Times New Roman"/>
        </w:rPr>
        <w:t xml:space="preserve">В случае если документы, указанные в подпункте 4.1) настоящего Административного регламента, не представлены заявителем, администрация района запрашивает такие документы в организациях, осуществляющих эксплуатацию сетей инженерно-технического обеспечения в письменном виде или путем обращения к информационным ресурсам этих организаций. </w:t>
      </w:r>
      <w:proofErr w:type="gramEnd"/>
    </w:p>
    <w:p w:rsidR="00EF4629" w:rsidRDefault="00AE3671">
      <w:pPr>
        <w:numPr>
          <w:ilvl w:val="0"/>
          <w:numId w:val="1"/>
        </w:numPr>
        <w:tabs>
          <w:tab w:val="left" w:pos="142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если заявителем не представлены документы, указанные в подпунктах 3,4 пункта 32 административного регламента,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специалист отдела получает</w:t>
      </w:r>
      <w:r>
        <w:rPr>
          <w:rFonts w:ascii="Times New Roman" w:eastAsia="Times New Roman" w:hAnsi="Times New Roman" w:cs="Times New Roman"/>
          <w:color w:val="000000"/>
        </w:rPr>
        <w:t xml:space="preserve"> данные документы самостоятельно в рамках межведомственного взаимодействия.</w:t>
      </w:r>
    </w:p>
    <w:p w:rsidR="008159F0" w:rsidRPr="008159F0" w:rsidRDefault="008159F0" w:rsidP="008159F0">
      <w:pPr>
        <w:numPr>
          <w:ilvl w:val="0"/>
          <w:numId w:val="1"/>
        </w:numPr>
        <w:tabs>
          <w:tab w:val="left" w:pos="142"/>
        </w:tabs>
        <w:ind w:left="0" w:firstLine="850"/>
        <w:contextualSpacing/>
        <w:jc w:val="both"/>
        <w:rPr>
          <w:rFonts w:ascii="Times New Roman" w:hAnsi="Times New Roman"/>
        </w:rPr>
      </w:pPr>
      <w:r w:rsidRPr="003B5A88">
        <w:t xml:space="preserve">Администрация </w:t>
      </w:r>
      <w:r>
        <w:t>Новогоренского</w:t>
      </w:r>
      <w:r w:rsidRPr="003B5A88">
        <w:t xml:space="preserve"> сельского поселения не вправе:</w:t>
      </w:r>
    </w:p>
    <w:p w:rsidR="008159F0" w:rsidRPr="003B5A88" w:rsidRDefault="008159F0" w:rsidP="008159F0">
      <w:pPr>
        <w:autoSpaceDE w:val="0"/>
        <w:autoSpaceDN w:val="0"/>
        <w:adjustRightInd w:val="0"/>
        <w:ind w:firstLine="709"/>
        <w:jc w:val="both"/>
        <w:rPr>
          <w:rFonts w:hint="eastAsia"/>
        </w:rPr>
      </w:pPr>
      <w:r w:rsidRPr="003B5A88">
        <w:t>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59F0" w:rsidRPr="003B5A88" w:rsidRDefault="008159F0" w:rsidP="008159F0">
      <w:pPr>
        <w:autoSpaceDE w:val="0"/>
        <w:autoSpaceDN w:val="0"/>
        <w:adjustRightInd w:val="0"/>
        <w:ind w:firstLine="709"/>
        <w:jc w:val="both"/>
        <w:rPr>
          <w:rFonts w:hint="eastAsia"/>
        </w:rPr>
      </w:pPr>
      <w:proofErr w:type="gramStart"/>
      <w:r w:rsidRPr="003B5A88">
        <w:lastRenderedPageBreak/>
        <w:t>требовать от заявителя 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3B5A88">
        <w:t>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8159F0" w:rsidRPr="003B5A88" w:rsidRDefault="008159F0" w:rsidP="008159F0">
      <w:pPr>
        <w:pStyle w:val="2"/>
        <w:shd w:val="clear" w:color="auto" w:fill="auto"/>
        <w:spacing w:line="293" w:lineRule="exact"/>
        <w:ind w:right="60" w:firstLine="709"/>
        <w:rPr>
          <w:sz w:val="24"/>
          <w:szCs w:val="24"/>
        </w:rPr>
      </w:pPr>
      <w:r w:rsidRPr="003B5A88">
        <w:rPr>
          <w:sz w:val="24"/>
          <w:szCs w:val="24"/>
        </w:rPr>
        <w:t>отказывать в приеме запроса и иных документов, необходимых для предоставления государственной (муниципальной) услуги, в случае, если запрос и документы, необходимые для предоставления государственной (муниципальной) услуги, поданы в соответствии с информацией о сроках и порядке предоставления государственной (муниципальной) услуги, опубликованной на Едином портале государственных и муниципальных услуг (функций);</w:t>
      </w:r>
    </w:p>
    <w:p w:rsidR="008159F0" w:rsidRPr="003B5A88" w:rsidRDefault="008159F0" w:rsidP="008159F0">
      <w:pPr>
        <w:pStyle w:val="2"/>
        <w:shd w:val="clear" w:color="auto" w:fill="auto"/>
        <w:spacing w:line="293" w:lineRule="exact"/>
        <w:ind w:right="60" w:firstLine="709"/>
        <w:rPr>
          <w:sz w:val="24"/>
          <w:szCs w:val="24"/>
        </w:rPr>
      </w:pPr>
      <w:r w:rsidRPr="003B5A88">
        <w:rPr>
          <w:sz w:val="24"/>
          <w:szCs w:val="24"/>
        </w:rPr>
        <w:t>отказывать в предоставлении государственной (муниципальной) услуги в случае, если запрос и документы, необходимые для предоставления государственной (муниципальной) услуги поданы в соответствии с информацией о сроках и порядке предоставления государственной (муниципальной) услуги, опубликованной на Едином портале государственных и муниципальных услуг (функций);</w:t>
      </w:r>
    </w:p>
    <w:p w:rsidR="008159F0" w:rsidRPr="003B5A88" w:rsidRDefault="008159F0" w:rsidP="008159F0">
      <w:pPr>
        <w:pStyle w:val="2"/>
        <w:shd w:val="clear" w:color="auto" w:fill="auto"/>
        <w:spacing w:line="293" w:lineRule="exact"/>
        <w:ind w:firstLine="709"/>
        <w:rPr>
          <w:sz w:val="24"/>
          <w:szCs w:val="24"/>
        </w:rPr>
      </w:pPr>
      <w:r w:rsidRPr="003B5A88">
        <w:rPr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3B5A88">
        <w:rPr>
          <w:sz w:val="24"/>
          <w:szCs w:val="24"/>
        </w:rPr>
        <w:t>ии и ау</w:t>
      </w:r>
      <w:proofErr w:type="gramEnd"/>
      <w:r w:rsidRPr="003B5A88">
        <w:rPr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</w:t>
      </w:r>
      <w:r w:rsidRPr="003B5A88">
        <w:rPr>
          <w:rStyle w:val="11pt0pt"/>
          <w:sz w:val="24"/>
          <w:szCs w:val="24"/>
        </w:rPr>
        <w:t xml:space="preserve">временного </w:t>
      </w:r>
      <w:r w:rsidRPr="003B5A88">
        <w:rPr>
          <w:sz w:val="24"/>
          <w:szCs w:val="24"/>
        </w:rPr>
        <w:t>интервала, который необходимо забронировать для приема;</w:t>
      </w:r>
    </w:p>
    <w:p w:rsidR="008159F0" w:rsidRDefault="008159F0" w:rsidP="008159F0">
      <w:pPr>
        <w:pStyle w:val="2"/>
        <w:shd w:val="clear" w:color="auto" w:fill="auto"/>
        <w:spacing w:line="293" w:lineRule="exact"/>
        <w:ind w:firstLine="709"/>
        <w:rPr>
          <w:sz w:val="24"/>
          <w:szCs w:val="24"/>
        </w:rPr>
      </w:pPr>
      <w:r w:rsidRPr="003B5A88">
        <w:rPr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государственной (муниципальной) усл</w:t>
      </w:r>
      <w:r w:rsidR="00BA456B">
        <w:rPr>
          <w:sz w:val="24"/>
          <w:szCs w:val="24"/>
        </w:rPr>
        <w:t>уги</w:t>
      </w:r>
      <w:r>
        <w:rPr>
          <w:sz w:val="24"/>
          <w:szCs w:val="24"/>
        </w:rPr>
        <w:t>».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</w:rPr>
      </w:pPr>
    </w:p>
    <w:p w:rsidR="008159F0" w:rsidRDefault="008159F0">
      <w:pPr>
        <w:ind w:firstLine="850"/>
        <w:contextualSpacing/>
        <w:jc w:val="both"/>
        <w:rPr>
          <w:rFonts w:ascii="Times New Roman" w:hAnsi="Times New Roman"/>
        </w:rPr>
      </w:pPr>
    </w:p>
    <w:p w:rsidR="008159F0" w:rsidRDefault="008159F0">
      <w:pPr>
        <w:ind w:firstLine="850"/>
        <w:contextualSpacing/>
        <w:jc w:val="both"/>
        <w:rPr>
          <w:rFonts w:ascii="Times New Roman" w:hAnsi="Times New Roman"/>
        </w:rPr>
      </w:pPr>
    </w:p>
    <w:p w:rsidR="008159F0" w:rsidRDefault="008159F0">
      <w:pPr>
        <w:ind w:firstLine="850"/>
        <w:contextualSpacing/>
        <w:jc w:val="both"/>
        <w:rPr>
          <w:rFonts w:ascii="Times New Roman" w:hAnsi="Times New Roman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F4629" w:rsidRDefault="00EF4629">
      <w:pPr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F4629" w:rsidRDefault="00AE3671">
      <w:pPr>
        <w:numPr>
          <w:ilvl w:val="0"/>
          <w:numId w:val="1"/>
        </w:numPr>
        <w:tabs>
          <w:tab w:val="left" w:pos="993"/>
          <w:tab w:val="left" w:pos="1418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Основания для отказа в приеме документов, необходимых для предоставления муниципальной услуги:</w:t>
      </w:r>
    </w:p>
    <w:p w:rsidR="00EF4629" w:rsidRDefault="007948D9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AE3671">
        <w:rPr>
          <w:rFonts w:ascii="Times New Roman" w:hAnsi="Times New Roman"/>
        </w:rPr>
        <w:t xml:space="preserve"> текст заявления не поддается прочтению;</w:t>
      </w:r>
    </w:p>
    <w:p w:rsidR="00EF4629" w:rsidRDefault="007948D9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AE3671">
        <w:rPr>
          <w:rFonts w:ascii="Times New Roman" w:hAnsi="Times New Roman"/>
        </w:rPr>
        <w:t xml:space="preserve"> заявление подано лицом, не относящимся к категории заявителей, указанных в пункте 2 административного регламента;</w:t>
      </w:r>
    </w:p>
    <w:p w:rsidR="00EF4629" w:rsidRDefault="007948D9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AE3671">
        <w:rPr>
          <w:rFonts w:ascii="Times New Roman" w:hAnsi="Times New Roman"/>
        </w:rPr>
        <w:t xml:space="preserve"> 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оригиналам.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</w:p>
    <w:p w:rsidR="00EF4629" w:rsidRDefault="00EF4629">
      <w:pPr>
        <w:ind w:firstLine="850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Основания для отказа в предоставлении муниципальной услуги:</w:t>
      </w:r>
    </w:p>
    <w:p w:rsidR="00EF4629" w:rsidRDefault="007948D9">
      <w:pPr>
        <w:tabs>
          <w:tab w:val="right" w:pos="0"/>
        </w:tabs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AE3671">
        <w:rPr>
          <w:rFonts w:ascii="Times New Roman" w:hAnsi="Times New Roman"/>
        </w:rPr>
        <w:t xml:space="preserve"> непредставление документов, указанных в пункте </w:t>
      </w:r>
      <w:r w:rsidR="00AE3671">
        <w:rPr>
          <w:rFonts w:ascii="Times New Roman" w:hAnsi="Times New Roman"/>
          <w:shd w:val="clear" w:color="auto" w:fill="FFFFFF"/>
        </w:rPr>
        <w:t xml:space="preserve">32 </w:t>
      </w:r>
      <w:r w:rsidR="00AE3671">
        <w:rPr>
          <w:rFonts w:ascii="Times New Roman" w:hAnsi="Times New Roman"/>
        </w:rPr>
        <w:t>настоящего административного регламента,</w:t>
      </w:r>
    </w:p>
    <w:p w:rsidR="00EF4629" w:rsidRDefault="007948D9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AE3671">
        <w:rPr>
          <w:rFonts w:ascii="Times New Roman" w:hAnsi="Times New Roman"/>
        </w:rPr>
        <w:t xml:space="preserve"> размещение объекта капитального строительства не допускается в соответствии с </w:t>
      </w:r>
      <w:r w:rsidR="00AE3671">
        <w:rPr>
          <w:rFonts w:ascii="Times New Roman" w:hAnsi="Times New Roman"/>
        </w:rPr>
        <w:lastRenderedPageBreak/>
        <w:t>Градостроительным кодексом Российской Федерации при отсутствии документации по планировке территории в случае отсутствия утвержденной документации по планировке территории;</w:t>
      </w:r>
    </w:p>
    <w:p w:rsidR="00EF4629" w:rsidRDefault="007948D9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AE3671">
        <w:rPr>
          <w:rFonts w:ascii="Times New Roman" w:hAnsi="Times New Roman"/>
        </w:rPr>
        <w:t xml:space="preserve"> предполагаемый объект капитального строительства не соответствует разрешенному использованию земельного участка, требованиям к назначению, параметрам и размещению объекта капитального строительства на указанном земельном участке.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</w:rPr>
        <w:t>Основания для приостановления предоставления муниципальной услуги отсутствуют.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F4629" w:rsidRDefault="00EF4629">
      <w:pPr>
        <w:ind w:firstLine="850"/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EF4629" w:rsidRDefault="00AE3671">
      <w:pPr>
        <w:numPr>
          <w:ilvl w:val="0"/>
          <w:numId w:val="1"/>
        </w:numPr>
        <w:ind w:left="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Перечень услуг, которые являются необходимыми и обязательными для предоставления муниципальной услуги:</w:t>
      </w:r>
    </w:p>
    <w:p w:rsidR="00EF4629" w:rsidRDefault="006E6762">
      <w:pPr>
        <w:ind w:firstLine="85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1)</w:t>
      </w:r>
      <w:r w:rsidR="00AE3671">
        <w:rPr>
          <w:rFonts w:ascii="Times New Roman" w:eastAsia="Times New Roman" w:hAnsi="Times New Roman" w:cs="Times New Roman"/>
        </w:rPr>
        <w:t xml:space="preserve"> проведение кадастровых работ в целях внесения сведений в государственный кадастр недвижимости;</w:t>
      </w:r>
    </w:p>
    <w:p w:rsidR="00EF4629" w:rsidRDefault="0080211B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2)</w:t>
      </w:r>
      <w:r w:rsidR="00AE3671">
        <w:rPr>
          <w:rFonts w:ascii="Times New Roman" w:eastAsia="Times New Roman" w:hAnsi="Times New Roman" w:cs="Times New Roman"/>
        </w:rPr>
        <w:t xml:space="preserve"> подготовка технических условий подключения объекта капитального строительства к сетям инженерно-технического обеспечения (для правообладателя земельного участка в отношении застроенного земельного участка, а так же если технические условия отсутствовали, либо истек срок действия технических условий, выданных органом местного самоуправления в составе документов о предоставлении земельного участка);</w:t>
      </w:r>
    </w:p>
    <w:p w:rsidR="00EF4629" w:rsidRDefault="0080211B">
      <w:pPr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3)</w:t>
      </w:r>
      <w:r w:rsidR="00AE3671">
        <w:rPr>
          <w:rFonts w:ascii="Times New Roman" w:eastAsia="Times New Roman" w:hAnsi="Times New Roman" w:cs="Times New Roman"/>
        </w:rPr>
        <w:t xml:space="preserve"> подготовка схемы отображающей расположение земельного участка в окружении смежно-расположенных земельных участков (ситуационного плана).</w:t>
      </w:r>
    </w:p>
    <w:p w:rsidR="00EF4629" w:rsidRDefault="00EF4629">
      <w:pPr>
        <w:ind w:firstLine="850"/>
        <w:contextualSpacing/>
        <w:jc w:val="both"/>
        <w:rPr>
          <w:rFonts w:ascii="Times New Roman" w:eastAsia="Times New Roman" w:hAnsi="Times New Roman" w:cs="Times New Roman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F4629" w:rsidRDefault="00EF4629">
      <w:pPr>
        <w:ind w:firstLine="850"/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EF4629" w:rsidRDefault="008159F0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Государственная пошлина </w:t>
      </w:r>
      <w:r w:rsidRPr="00314FDC">
        <w:t xml:space="preserve"> за предоставление государственной (мун</w:t>
      </w:r>
      <w:r>
        <w:t>иципальной) услуги не взимается</w:t>
      </w:r>
      <w:r w:rsidR="00AE3671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EF4629" w:rsidRDefault="00EF4629">
      <w:pPr>
        <w:tabs>
          <w:tab w:val="left" w:pos="1276"/>
          <w:tab w:val="left" w:pos="1418"/>
        </w:tabs>
        <w:ind w:firstLine="850"/>
        <w:contextualSpacing/>
        <w:jc w:val="both"/>
        <w:outlineLvl w:val="2"/>
        <w:rPr>
          <w:rFonts w:ascii="Times New Roman" w:hAnsi="Times New Roman"/>
        </w:rPr>
      </w:pPr>
    </w:p>
    <w:p w:rsidR="00EF4629" w:rsidRDefault="00AE3671">
      <w:pPr>
        <w:tabs>
          <w:tab w:val="left" w:pos="1276"/>
          <w:tab w:val="left" w:pos="1418"/>
        </w:tabs>
        <w:ind w:firstLine="850"/>
        <w:contextualSpacing/>
        <w:jc w:val="center"/>
        <w:outlineLvl w:val="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расчета размера такой платы</w:t>
      </w:r>
    </w:p>
    <w:p w:rsidR="00EF4629" w:rsidRDefault="00EF4629">
      <w:pPr>
        <w:tabs>
          <w:tab w:val="left" w:pos="1276"/>
          <w:tab w:val="left" w:pos="1418"/>
        </w:tabs>
        <w:ind w:firstLine="850"/>
        <w:contextualSpacing/>
        <w:jc w:val="both"/>
        <w:outlineLvl w:val="2"/>
        <w:rPr>
          <w:rFonts w:ascii="Times New Roman" w:eastAsia="Times New Roman" w:hAnsi="Times New Roman" w:cs="Times New Roman"/>
          <w:shd w:val="clear" w:color="auto" w:fill="FFFFFF"/>
        </w:rPr>
      </w:pPr>
    </w:p>
    <w:p w:rsidR="00EF4629" w:rsidRDefault="00AE3671">
      <w:pPr>
        <w:numPr>
          <w:ilvl w:val="0"/>
          <w:numId w:val="1"/>
        </w:numPr>
        <w:tabs>
          <w:tab w:val="left" w:pos="1276"/>
          <w:tab w:val="left" w:pos="1418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Предприятия и учреждения размер платы за предоставление услуг, которые являются необходимыми и обязательными для предоставления муниципальной услуги, устанавливают самостоятельно, на коммерческой основе. </w:t>
      </w:r>
    </w:p>
    <w:p w:rsidR="00EF4629" w:rsidRDefault="00EF4629">
      <w:pPr>
        <w:tabs>
          <w:tab w:val="left" w:pos="1440"/>
        </w:tabs>
        <w:ind w:firstLine="850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EF4629" w:rsidRDefault="00EF4629">
      <w:pPr>
        <w:ind w:firstLine="850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EF4629" w:rsidRDefault="00AE3671">
      <w:pPr>
        <w:numPr>
          <w:ilvl w:val="0"/>
          <w:numId w:val="1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F4629" w:rsidRDefault="00EF4629">
      <w:pPr>
        <w:ind w:firstLine="850"/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F4629" w:rsidRDefault="00EF4629">
      <w:pPr>
        <w:ind w:firstLine="850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Заявление на бумажном носителе регистрируется в день представления в </w:t>
      </w:r>
      <w:r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Администрацию </w:t>
      </w:r>
      <w:r w:rsidR="00BA456B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rPr>
          <w:rFonts w:ascii="Times New Roman" w:eastAsia="Times New Roman" w:hAnsi="Times New Roman" w:cs="Times New Roman"/>
          <w:bCs/>
          <w:color w:val="000000"/>
        </w:rPr>
        <w:t>поселения заявления и документов, необходимых для предоставления муниципальной услуги.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Регистрация заявления, направленного в форме электронного документа через Единый портал государственных и</w:t>
      </w:r>
      <w:r w:rsidR="0080211B">
        <w:rPr>
          <w:rFonts w:ascii="Times New Roman" w:eastAsia="Times New Roman" w:hAnsi="Times New Roman" w:cs="Times New Roman"/>
          <w:bCs/>
          <w:color w:val="000000"/>
        </w:rPr>
        <w:t xml:space="preserve"> муниципальных услуг (функций)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, осуществляется не позднее рабочего дня, следующего за днем ее поступления в Администрацию </w:t>
      </w:r>
      <w:r w:rsidR="00785C27">
        <w:rPr>
          <w:rFonts w:ascii="Times New Roman" w:eastAsia="Times New Roman" w:hAnsi="Times New Roman" w:cs="Times New Roman"/>
          <w:color w:val="000000"/>
        </w:rPr>
        <w:t xml:space="preserve">Новогоренского сельского </w:t>
      </w:r>
      <w:r>
        <w:rPr>
          <w:rFonts w:ascii="Times New Roman" w:eastAsia="Times New Roman" w:hAnsi="Times New Roman" w:cs="Times New Roman"/>
          <w:bCs/>
          <w:color w:val="000000"/>
        </w:rPr>
        <w:t>поселения.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EF4629" w:rsidRDefault="00EF4629">
      <w:pPr>
        <w:ind w:firstLine="850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EF4629" w:rsidRPr="00312A1B" w:rsidRDefault="00AE3671">
      <w:pPr>
        <w:numPr>
          <w:ilvl w:val="0"/>
          <w:numId w:val="1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6E6762" w:rsidRPr="006E6762" w:rsidRDefault="006E6762" w:rsidP="006E6762">
      <w:pPr>
        <w:pStyle w:val="aa"/>
        <w:ind w:left="0" w:firstLine="567"/>
        <w:jc w:val="both"/>
        <w:rPr>
          <w:rFonts w:ascii="Times New Roman" w:hAnsi="Times New Roman"/>
        </w:rPr>
      </w:pPr>
      <w:r w:rsidRPr="006E6762">
        <w:rPr>
          <w:rFonts w:ascii="Times New Roman" w:hAnsi="Times New Roman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312A1B" w:rsidRDefault="006E6762" w:rsidP="006E6762">
      <w:pPr>
        <w:pStyle w:val="aa"/>
        <w:ind w:left="0" w:firstLine="567"/>
        <w:jc w:val="both"/>
        <w:rPr>
          <w:rFonts w:ascii="Times New Roman" w:hAnsi="Times New Roman"/>
        </w:rPr>
      </w:pPr>
      <w:r w:rsidRPr="006E6762">
        <w:rPr>
          <w:rFonts w:ascii="Times New Roman" w:hAnsi="Times New Roman"/>
        </w:rPr>
        <w:t>При предоставлении муниципальной услуги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предо</w:t>
      </w:r>
      <w:r>
        <w:rPr>
          <w:rFonts w:ascii="Times New Roman" w:hAnsi="Times New Roman"/>
        </w:rPr>
        <w:t>ставляется муниципальная услуга</w:t>
      </w:r>
      <w:r w:rsidRPr="006E6762">
        <w:rPr>
          <w:rFonts w:ascii="Times New Roman" w:hAnsi="Times New Roman"/>
        </w:rPr>
        <w:t>, и доступ к получению муниципальной услуги в соответствии с законодательством Российской Федерации о социальной защите инвалидов.</w:t>
      </w:r>
    </w:p>
    <w:p w:rsidR="00EF4629" w:rsidRDefault="00AE3671">
      <w:pPr>
        <w:numPr>
          <w:ilvl w:val="0"/>
          <w:numId w:val="1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Администрацией </w:t>
      </w:r>
      <w:r w:rsidR="00785C27">
        <w:rPr>
          <w:rFonts w:ascii="Times New Roman" w:eastAsia="Times New Roman" w:hAnsi="Times New Roman" w:cs="Times New Roman"/>
          <w:color w:val="000000"/>
        </w:rPr>
        <w:t xml:space="preserve">Новогоренского сельского </w:t>
      </w:r>
      <w:r>
        <w:rPr>
          <w:rFonts w:ascii="Times New Roman" w:eastAsia="Times New Roman" w:hAnsi="Times New Roman" w:cs="Times New Roman"/>
          <w:bCs/>
          <w:color w:val="000000"/>
        </w:rPr>
        <w:t>поселения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предоставляется муниципальная услуга, и доступ к получению муниципальной услуги в соответствии с законодательством Российской Федерации о социальной защите инвалидов.</w:t>
      </w:r>
    </w:p>
    <w:p w:rsidR="00EF4629" w:rsidRDefault="00AE3671">
      <w:pPr>
        <w:numPr>
          <w:ilvl w:val="0"/>
          <w:numId w:val="1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EF4629" w:rsidRDefault="00AE3671">
      <w:pPr>
        <w:numPr>
          <w:ilvl w:val="0"/>
          <w:numId w:val="1"/>
        </w:numPr>
        <w:ind w:left="0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F4629" w:rsidRDefault="00AE3671">
      <w:pPr>
        <w:numPr>
          <w:ilvl w:val="0"/>
          <w:numId w:val="1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F4629" w:rsidRDefault="00AE3671">
      <w:pPr>
        <w:numPr>
          <w:ilvl w:val="0"/>
          <w:numId w:val="1"/>
        </w:numPr>
        <w:ind w:left="0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EF4629" w:rsidRDefault="00AE3671">
      <w:pPr>
        <w:numPr>
          <w:ilvl w:val="0"/>
          <w:numId w:val="1"/>
        </w:numPr>
        <w:ind w:left="0"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В местах для ожидания устанавливаются стулья (кресельные секции, кресла) для заявителей.</w:t>
      </w:r>
    </w:p>
    <w:p w:rsidR="00EF4629" w:rsidRDefault="00AE3671">
      <w:pPr>
        <w:numPr>
          <w:ilvl w:val="0"/>
          <w:numId w:val="1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PMingLiU;·sІУ©ъЕй" w:hAnsi="Times New Roman" w:cs="Times New Roman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F4629" w:rsidRDefault="00AE3671">
      <w:pPr>
        <w:numPr>
          <w:ilvl w:val="0"/>
          <w:numId w:val="1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Помещения приема и выдачи документов оборудуются информационными табличками (вывесками) с указанием номера кабинета, фамилии, имени, отчества и должности специалиста.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МФЦ.</w:t>
      </w:r>
      <w:proofErr w:type="gramEnd"/>
    </w:p>
    <w:p w:rsidR="00EF4629" w:rsidRDefault="00EF4629">
      <w:pPr>
        <w:ind w:firstLine="850"/>
        <w:contextualSpacing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Показателями доступности и качества муниципальной услуги являются:</w:t>
      </w:r>
    </w:p>
    <w:p w:rsidR="00EF4629" w:rsidRDefault="00AE3671">
      <w:pPr>
        <w:numPr>
          <w:ilvl w:val="0"/>
          <w:numId w:val="3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достоверность предоставляемой гражданам информации;</w:t>
      </w:r>
    </w:p>
    <w:p w:rsidR="00EF4629" w:rsidRDefault="00AE3671">
      <w:pPr>
        <w:numPr>
          <w:ilvl w:val="0"/>
          <w:numId w:val="3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полнота информирования граждан;</w:t>
      </w:r>
    </w:p>
    <w:p w:rsidR="00EF4629" w:rsidRDefault="00AE3671">
      <w:pPr>
        <w:numPr>
          <w:ilvl w:val="0"/>
          <w:numId w:val="3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наглядность форм предоставляемой информации об административных процедурах;</w:t>
      </w:r>
    </w:p>
    <w:p w:rsidR="00EF4629" w:rsidRDefault="00AE3671">
      <w:pPr>
        <w:numPr>
          <w:ilvl w:val="0"/>
          <w:numId w:val="3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удобство и доступность получения информации заявителями о порядке предоставления муниципальной услуги;</w:t>
      </w:r>
    </w:p>
    <w:p w:rsidR="00EF4629" w:rsidRDefault="00AE3671">
      <w:pPr>
        <w:numPr>
          <w:ilvl w:val="0"/>
          <w:numId w:val="3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EF4629" w:rsidRDefault="00AE3671">
      <w:pPr>
        <w:numPr>
          <w:ilvl w:val="0"/>
          <w:numId w:val="3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соблюдение требований к размеру платы за предоставление муниципальной услуги;</w:t>
      </w:r>
    </w:p>
    <w:p w:rsidR="00EF4629" w:rsidRDefault="00AE3671">
      <w:pPr>
        <w:numPr>
          <w:ilvl w:val="0"/>
          <w:numId w:val="3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соблюдений требований стандарта предоставления муниципальной услуги</w:t>
      </w:r>
    </w:p>
    <w:p w:rsidR="00EF4629" w:rsidRDefault="00AE3671">
      <w:pPr>
        <w:numPr>
          <w:ilvl w:val="0"/>
          <w:numId w:val="3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отсутствие обоснованных жалоб на решения, действия (бездействие) Администрации </w:t>
      </w:r>
      <w:r w:rsidR="00BA456B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поселения, должностных лиц Администрации </w:t>
      </w:r>
      <w:r w:rsidR="00BA456B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rPr>
          <w:rFonts w:ascii="Times New Roman" w:eastAsia="Times New Roman" w:hAnsi="Times New Roman" w:cs="Times New Roman"/>
          <w:bCs/>
          <w:color w:val="000000"/>
        </w:rPr>
        <w:t>поселения, либо муниципальных служащих при предоставлении муниципальной услуги;</w:t>
      </w:r>
    </w:p>
    <w:p w:rsidR="00EF4629" w:rsidRDefault="00AE3671">
      <w:pPr>
        <w:numPr>
          <w:ilvl w:val="0"/>
          <w:numId w:val="3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полнота и актуальность информации о порядке предоставления муниципальной услуги.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EF4629" w:rsidRDefault="00AE3671">
      <w:pPr>
        <w:ind w:firstLine="8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</w:rPr>
        <w:t>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EF4629" w:rsidRDefault="00AE3671">
      <w:pPr>
        <w:ind w:firstLine="8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</w:rPr>
        <w:t>при подаче запроса на получение услуги и получении результата услуги с использованием Единого портала государственных и</w:t>
      </w:r>
      <w:r w:rsidR="00BA456B">
        <w:rPr>
          <w:rFonts w:ascii="Times New Roman" w:eastAsia="Times New Roman" w:hAnsi="Times New Roman" w:cs="Times New Roman"/>
          <w:bCs/>
          <w:color w:val="000000"/>
        </w:rPr>
        <w:t xml:space="preserve"> муниципальных услуг (функций)</w:t>
      </w:r>
      <w:r>
        <w:rPr>
          <w:rFonts w:ascii="Times New Roman" w:eastAsia="Times New Roman" w:hAnsi="Times New Roman" w:cs="Times New Roman"/>
          <w:bCs/>
          <w:color w:val="000000"/>
        </w:rPr>
        <w:t>, почтовым отправлением – непосредственное взаимодействие не требуется.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Продолжительность каждого взаимодействия не должна превышать 15 минут. </w:t>
      </w:r>
    </w:p>
    <w:p w:rsidR="00EF4629" w:rsidRDefault="00EF4629">
      <w:pPr>
        <w:ind w:firstLine="850"/>
        <w:contextualSpacing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832817" w:rsidRPr="00094F3B" w:rsidRDefault="00832817" w:rsidP="00832817">
      <w:pPr>
        <w:ind w:firstLine="709"/>
        <w:jc w:val="both"/>
        <w:rPr>
          <w:rFonts w:hint="eastAsia"/>
        </w:rPr>
      </w:pPr>
    </w:p>
    <w:p w:rsidR="00832817" w:rsidRPr="00832817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  <w:shd w:val="clear" w:color="auto" w:fill="FFFFFF"/>
        </w:rPr>
        <w:t xml:space="preserve">Заявителю предоставляется возможность </w:t>
      </w:r>
      <w:r w:rsidR="00832817" w:rsidRPr="00094F3B">
        <w:t xml:space="preserve">информации о порядке предоставления муниципальной услуги, а также копирования форм заявлений на Едином портале государственных и муниципальных услуг (функций), официальном сайте органов местного самоуправления </w:t>
      </w:r>
      <w:r w:rsidR="00832817">
        <w:t xml:space="preserve">Новогоренского </w:t>
      </w:r>
      <w:r w:rsidR="00832817" w:rsidRPr="00094F3B">
        <w:t xml:space="preserve">сельского поселения  в сети Интернет, а также посредством личного обращения за получением муниципальной услуги в МФЦ при наличии заключенного соглашения между МФЦ и  Администрации </w:t>
      </w:r>
      <w:r w:rsidR="00832817">
        <w:t>Новогоренского сельского поселения</w:t>
      </w:r>
      <w:r w:rsidR="00832817" w:rsidRPr="00094F3B">
        <w:t>»</w:t>
      </w:r>
      <w:r w:rsidR="00832817">
        <w:t>.</w:t>
      </w:r>
      <w:proofErr w:type="gramEnd"/>
    </w:p>
    <w:p w:rsidR="00EF4629" w:rsidRDefault="00EF4629" w:rsidP="00832817">
      <w:pPr>
        <w:tabs>
          <w:tab w:val="left" w:pos="1440"/>
        </w:tabs>
        <w:contextualSpacing/>
        <w:jc w:val="both"/>
        <w:rPr>
          <w:rFonts w:ascii="Times New Roman" w:hAnsi="Times New Roman"/>
        </w:rPr>
      </w:pPr>
    </w:p>
    <w:p w:rsidR="00EF4629" w:rsidRDefault="004503F5" w:rsidP="004503F5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При </w:t>
      </w:r>
      <w:r w:rsidRPr="00094F3B">
        <w:rPr>
          <w:rFonts w:ascii="Times New Roman" w:hAnsi="Times New Roman" w:cs="Times New Roman"/>
        </w:rPr>
        <w:t>направлении заявления и прилагаемых к нему документов в электронной форме используе</w:t>
      </w:r>
      <w:r>
        <w:rPr>
          <w:rFonts w:ascii="Times New Roman" w:hAnsi="Times New Roman" w:cs="Times New Roman"/>
        </w:rPr>
        <w:t>тся простая электронная подпись.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BA456B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rPr>
          <w:rFonts w:ascii="Times New Roman" w:hAnsi="Times New Roman"/>
          <w:color w:val="000000"/>
          <w:shd w:val="clear" w:color="auto" w:fill="FFFFFF"/>
        </w:rPr>
        <w:t>поселения и МФЦ, заключенным в установленном порядке.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lastRenderedPageBreak/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Предварительная запись может осуществляться следующими способами по выбору заявителя:</w:t>
      </w:r>
    </w:p>
    <w:p w:rsidR="00EF4629" w:rsidRDefault="00AE3671">
      <w:pPr>
        <w:numPr>
          <w:ilvl w:val="0"/>
          <w:numId w:val="5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при личном обращении заявителя в Администрации </w:t>
      </w:r>
      <w:r w:rsidR="00785C27">
        <w:rPr>
          <w:rFonts w:ascii="Times New Roman" w:eastAsia="Times New Roman" w:hAnsi="Times New Roman" w:cs="Times New Roman"/>
          <w:color w:val="000000"/>
        </w:rPr>
        <w:t xml:space="preserve">Новогоренского сельского </w:t>
      </w:r>
      <w:r>
        <w:rPr>
          <w:rFonts w:ascii="Times New Roman" w:hAnsi="Times New Roman"/>
          <w:color w:val="000000"/>
          <w:shd w:val="clear" w:color="auto" w:fill="FFFFFF"/>
        </w:rPr>
        <w:t>поселения;</w:t>
      </w:r>
    </w:p>
    <w:p w:rsidR="00EF4629" w:rsidRDefault="00AE3671">
      <w:pPr>
        <w:numPr>
          <w:ilvl w:val="0"/>
          <w:numId w:val="5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по телефону;</w:t>
      </w:r>
    </w:p>
    <w:p w:rsidR="00EF4629" w:rsidRPr="00AF7D51" w:rsidRDefault="00AE3671">
      <w:pPr>
        <w:numPr>
          <w:ilvl w:val="0"/>
          <w:numId w:val="5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через официальный сайт Администрации </w:t>
      </w:r>
      <w:r w:rsidR="00BA456B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rPr>
          <w:rFonts w:ascii="Times New Roman" w:hAnsi="Times New Roman"/>
          <w:color w:val="000000"/>
          <w:shd w:val="clear" w:color="auto" w:fill="FFFFFF"/>
        </w:rPr>
        <w:t>поселения.</w:t>
      </w:r>
    </w:p>
    <w:p w:rsidR="00AF7D51" w:rsidRDefault="00AF7D51">
      <w:pPr>
        <w:numPr>
          <w:ilvl w:val="0"/>
          <w:numId w:val="5"/>
        </w:numPr>
        <w:ind w:left="0" w:firstLine="850"/>
        <w:contextualSpacing/>
        <w:jc w:val="both"/>
        <w:rPr>
          <w:rFonts w:ascii="Times New Roman" w:hAnsi="Times New Roman"/>
        </w:rPr>
      </w:pPr>
      <w:r>
        <w:t>з</w:t>
      </w:r>
      <w:r w:rsidRPr="00094F3B">
        <w:t>апись на прием для подачи запроса с использованием Единого портала государственных и муниципальных услуг (функций) не осуществляется</w:t>
      </w:r>
      <w:r>
        <w:t>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При предварительной записи заявитель сообщает следующие данные:</w:t>
      </w:r>
    </w:p>
    <w:p w:rsidR="00EF4629" w:rsidRDefault="00AE3671">
      <w:pPr>
        <w:numPr>
          <w:ilvl w:val="0"/>
          <w:numId w:val="4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для физического лица: фамилию, имя, отчество (последнее при наличии);</w:t>
      </w:r>
    </w:p>
    <w:p w:rsidR="00EF4629" w:rsidRDefault="00AE3671">
      <w:pPr>
        <w:numPr>
          <w:ilvl w:val="0"/>
          <w:numId w:val="4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для юридического лица: наименование юридического лица; </w:t>
      </w:r>
    </w:p>
    <w:p w:rsidR="00EF4629" w:rsidRDefault="00AE3671">
      <w:pPr>
        <w:numPr>
          <w:ilvl w:val="0"/>
          <w:numId w:val="4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контактный номер телефона;</w:t>
      </w:r>
    </w:p>
    <w:p w:rsidR="00EF4629" w:rsidRDefault="00AE3671">
      <w:pPr>
        <w:numPr>
          <w:ilvl w:val="0"/>
          <w:numId w:val="4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адрес электронной почты (при наличии);</w:t>
      </w:r>
    </w:p>
    <w:p w:rsidR="00EF4629" w:rsidRDefault="00AE3671">
      <w:pPr>
        <w:numPr>
          <w:ilvl w:val="0"/>
          <w:numId w:val="4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желаемые дату и время представления документов. 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</w:t>
      </w:r>
      <w:r w:rsidR="00BA456B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rPr>
          <w:rFonts w:ascii="Times New Roman" w:hAnsi="Times New Roman"/>
          <w:color w:val="000000"/>
          <w:shd w:val="clear" w:color="auto" w:fill="FFFFFF"/>
        </w:rPr>
        <w:t>поселения, может распечатать аналог талона-подтверждения.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Запись заявителей на определенную дату заканчивается за сутки до наступления этой даты.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Заявителям, записавшимся на прием через официальный сайт Администрации </w:t>
      </w:r>
      <w:r w:rsidR="00BA456B">
        <w:rPr>
          <w:rFonts w:ascii="Times New Roman" w:hAnsi="Times New Roman" w:cs="Times New Roman"/>
          <w:color w:val="000000"/>
        </w:rPr>
        <w:t xml:space="preserve">Новогоренского сельского </w:t>
      </w:r>
      <w:r>
        <w:rPr>
          <w:rFonts w:ascii="Times New Roman" w:hAnsi="Times New Roman"/>
          <w:color w:val="000000"/>
          <w:shd w:val="clear" w:color="auto" w:fill="FFFFFF"/>
        </w:rPr>
        <w:t>поселения,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Заявитель в любое время вправе отказаться от предварительной записи. 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В отсутствии заявителей, обратившихся по предварительной записи, осуществляется:</w:t>
      </w:r>
    </w:p>
    <w:p w:rsidR="00EF4629" w:rsidRDefault="00AE3671">
      <w:pPr>
        <w:tabs>
          <w:tab w:val="left" w:pos="900"/>
        </w:tabs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1)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прием заявления и документов, необходимых для предоставления муниципальной услуги;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lang w:val="en-US"/>
        </w:rPr>
        <w:t> </w:t>
      </w:r>
      <w:r>
        <w:rPr>
          <w:rFonts w:ascii="Times New Roman" w:eastAsia="Times New Roman" w:hAnsi="Times New Roman" w:cs="Times New Roman"/>
        </w:rPr>
        <w:t>рассмотрение заявления и представленных документов;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3) 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4) принятие решения о предоставлении либо об отказе в предоставлении муниципальной услуги;</w:t>
      </w:r>
    </w:p>
    <w:p w:rsidR="00EF4629" w:rsidRDefault="00AE3671">
      <w:pPr>
        <w:tabs>
          <w:tab w:val="left" w:pos="1440"/>
        </w:tabs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5)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выдача результатов пред</w:t>
      </w:r>
      <w:r w:rsidR="00BA456B">
        <w:rPr>
          <w:rFonts w:ascii="Times New Roman" w:eastAsia="Times New Roman" w:hAnsi="Times New Roman" w:cs="Times New Roman"/>
          <w:color w:val="000000"/>
          <w:shd w:val="clear" w:color="auto" w:fill="FFFFFF"/>
        </w:rPr>
        <w:t>оставления муниципальной услуги</w:t>
      </w:r>
      <w:r>
        <w:rPr>
          <w:rFonts w:ascii="Times New Roman" w:hAnsi="Times New Roman"/>
          <w:color w:val="000000"/>
          <w:shd w:val="clear" w:color="auto" w:fill="FFFFFF"/>
        </w:rPr>
        <w:t xml:space="preserve"> приема (приемное время) заявителей по предварительной запи</w:t>
      </w:r>
      <w:r w:rsidR="00BA456B">
        <w:rPr>
          <w:rFonts w:ascii="Times New Roman" w:hAnsi="Times New Roman"/>
          <w:color w:val="000000"/>
          <w:shd w:val="clear" w:color="auto" w:fill="FFFFFF"/>
        </w:rPr>
        <w:t>си устанавливается Главой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BA456B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rPr>
          <w:rFonts w:ascii="Times New Roman" w:hAnsi="Times New Roman"/>
          <w:color w:val="000000"/>
          <w:shd w:val="clear" w:color="auto" w:fill="FFFFFF"/>
        </w:rPr>
        <w:t>поселения в зависимости от интенсивности обращений.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AF7D51" w:rsidRDefault="00AF7D51">
      <w:pPr>
        <w:ind w:firstLine="850"/>
        <w:contextualSpacing/>
        <w:jc w:val="center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F4629" w:rsidRDefault="00EF4629">
      <w:pPr>
        <w:ind w:firstLine="850"/>
        <w:contextualSpacing/>
        <w:jc w:val="center"/>
        <w:rPr>
          <w:rFonts w:ascii="Times New Roman" w:hAnsi="Times New Roman"/>
          <w:color w:val="000000"/>
        </w:rPr>
      </w:pP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Предоставление муниципальной услуги включает в себя следующие </w:t>
      </w:r>
      <w:r>
        <w:rPr>
          <w:rFonts w:ascii="Times New Roman" w:hAnsi="Times New Roman"/>
          <w:color w:val="000000"/>
        </w:rPr>
        <w:lastRenderedPageBreak/>
        <w:t>административные процедуры:</w:t>
      </w:r>
    </w:p>
    <w:p w:rsidR="0067691E" w:rsidRPr="0067691E" w:rsidRDefault="0067691E" w:rsidP="0067691E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</w:rPr>
      </w:pPr>
      <w:r w:rsidRPr="0067691E">
        <w:rPr>
          <w:rFonts w:ascii="Times New Roman" w:hAnsi="Times New Roman"/>
        </w:rPr>
        <w:t>1)</w:t>
      </w:r>
      <w:r w:rsidRPr="0067691E">
        <w:rPr>
          <w:rFonts w:ascii="Times New Roman" w:hAnsi="Times New Roman"/>
          <w:lang w:val="en-US"/>
        </w:rPr>
        <w:t> </w:t>
      </w:r>
      <w:r w:rsidRPr="0067691E">
        <w:rPr>
          <w:rFonts w:ascii="Times New Roman" w:hAnsi="Times New Roman"/>
        </w:rPr>
        <w:t>прием заявления и документов, необходимых для предоставления муниципальной услуги;</w:t>
      </w:r>
    </w:p>
    <w:p w:rsidR="0067691E" w:rsidRPr="0067691E" w:rsidRDefault="0067691E" w:rsidP="0067691E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</w:rPr>
      </w:pPr>
      <w:r w:rsidRPr="0067691E">
        <w:rPr>
          <w:rFonts w:ascii="Times New Roman" w:hAnsi="Times New Roman"/>
        </w:rPr>
        <w:t>2)</w:t>
      </w:r>
      <w:r w:rsidRPr="0067691E">
        <w:rPr>
          <w:rFonts w:ascii="Times New Roman" w:hAnsi="Times New Roman"/>
          <w:lang w:val="en-US"/>
        </w:rPr>
        <w:t> </w:t>
      </w:r>
      <w:r w:rsidRPr="0067691E">
        <w:rPr>
          <w:rFonts w:ascii="Times New Roman" w:hAnsi="Times New Roman"/>
        </w:rPr>
        <w:t>рассмотрение заявления и представленных документов;</w:t>
      </w:r>
    </w:p>
    <w:p w:rsidR="0067691E" w:rsidRPr="0067691E" w:rsidRDefault="0067691E" w:rsidP="0067691E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</w:rPr>
      </w:pPr>
      <w:r w:rsidRPr="0067691E">
        <w:rPr>
          <w:rFonts w:ascii="Times New Roman" w:hAnsi="Times New Roman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67691E" w:rsidRPr="0067691E" w:rsidRDefault="0067691E" w:rsidP="0067691E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</w:rPr>
      </w:pPr>
      <w:r w:rsidRPr="0067691E">
        <w:rPr>
          <w:rFonts w:ascii="Times New Roman" w:hAnsi="Times New Roman"/>
        </w:rPr>
        <w:t>4)</w:t>
      </w:r>
      <w:r w:rsidRPr="0067691E">
        <w:rPr>
          <w:rFonts w:ascii="Times New Roman" w:hAnsi="Times New Roman"/>
          <w:lang w:val="en-US"/>
        </w:rPr>
        <w:t> </w:t>
      </w:r>
      <w:r w:rsidRPr="0067691E">
        <w:rPr>
          <w:rFonts w:ascii="Times New Roman" w:hAnsi="Times New Roman"/>
        </w:rPr>
        <w:t>принятие решения о предоставлении (об отказе предоставления) муниципальной услуги;</w:t>
      </w:r>
    </w:p>
    <w:p w:rsidR="0067691E" w:rsidRPr="0067691E" w:rsidRDefault="0067691E" w:rsidP="0067691E">
      <w:pPr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</w:rPr>
      </w:pPr>
      <w:r w:rsidRPr="0067691E">
        <w:rPr>
          <w:rFonts w:ascii="Times New Roman" w:hAnsi="Times New Roman"/>
        </w:rPr>
        <w:t>5)</w:t>
      </w:r>
      <w:r w:rsidRPr="0067691E">
        <w:rPr>
          <w:rFonts w:ascii="Times New Roman" w:hAnsi="Times New Roman"/>
          <w:lang w:val="en-US"/>
        </w:rPr>
        <w:t> </w:t>
      </w:r>
      <w:r w:rsidRPr="0067691E">
        <w:rPr>
          <w:rFonts w:ascii="Times New Roman" w:hAnsi="Times New Roman"/>
        </w:rPr>
        <w:t>выдача результатов муниципальной услуги.</w:t>
      </w:r>
    </w:p>
    <w:p w:rsidR="00AF7D51" w:rsidRDefault="00AF7D51">
      <w:pPr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67691E" w:rsidRDefault="0067691E" w:rsidP="0067691E">
      <w:pPr>
        <w:ind w:firstLine="709"/>
        <w:jc w:val="both"/>
        <w:rPr>
          <w:rFonts w:hint="eastAsia"/>
        </w:rPr>
      </w:pPr>
      <w:r>
        <w:rPr>
          <w:rFonts w:ascii="Times New Roman" w:hAnsi="Times New Roman"/>
        </w:rPr>
        <w:t>76.1.</w:t>
      </w:r>
      <w:r w:rsidRPr="00AF7D51">
        <w:t xml:space="preserve"> </w:t>
      </w:r>
      <w:r w:rsidRPr="00094F3B">
        <w:t>Формирование запроса о предоставлении муниципальной услуги на Едином портале государственных и муниципальных ус</w:t>
      </w:r>
      <w:r>
        <w:t>луг (функций) не осуществляется</w:t>
      </w:r>
      <w:r w:rsidRPr="00094F3B">
        <w:t>».</w:t>
      </w:r>
    </w:p>
    <w:p w:rsidR="00EF4629" w:rsidRDefault="00EF4629">
      <w:pPr>
        <w:ind w:firstLine="850"/>
        <w:contextualSpacing/>
        <w:jc w:val="both"/>
        <w:rPr>
          <w:rFonts w:ascii="Times New Roman" w:eastAsia="Times New Roman" w:hAnsi="Times New Roman" w:cs="Times New Roman"/>
        </w:rPr>
      </w:pP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>Блок-схема предоставления муниципальной услуги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 w:cs="Times New Roman"/>
          <w:lang w:eastAsia="ru-RU"/>
        </w:rPr>
      </w:pPr>
    </w:p>
    <w:p w:rsidR="00EF4629" w:rsidRDefault="00AE3671">
      <w:pPr>
        <w:numPr>
          <w:ilvl w:val="0"/>
          <w:numId w:val="1"/>
        </w:numPr>
        <w:tabs>
          <w:tab w:val="left" w:pos="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shd w:val="clear" w:color="000000" w:fill="FFFFFF"/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Прием заявления и документов, необходимых для предоставления муниципальных услуг</w:t>
      </w:r>
    </w:p>
    <w:p w:rsidR="00EF4629" w:rsidRDefault="00EF4629">
      <w:pPr>
        <w:shd w:val="clear" w:color="000000" w:fill="FFFFFF"/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numPr>
          <w:ilvl w:val="0"/>
          <w:numId w:val="1"/>
        </w:numPr>
        <w:shd w:val="clear" w:color="000000" w:fill="FFFFFF"/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Основанием для начала данной процедуры является поступление в Администрацию </w:t>
      </w:r>
      <w:r w:rsidR="0067691E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rPr>
          <w:rFonts w:ascii="Times New Roman" w:hAnsi="Times New Roman"/>
          <w:color w:val="000000"/>
        </w:rPr>
        <w:t>поселения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EF4629" w:rsidRDefault="00AE3671">
      <w:pPr>
        <w:numPr>
          <w:ilvl w:val="0"/>
          <w:numId w:val="1"/>
        </w:numPr>
        <w:shd w:val="clear" w:color="000000" w:fill="FFFFFF"/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 w:rsidR="0067691E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rPr>
          <w:rFonts w:ascii="Times New Roman" w:hAnsi="Times New Roman"/>
          <w:color w:val="000000"/>
        </w:rPr>
        <w:t>поселения</w:t>
      </w:r>
      <w:r>
        <w:rPr>
          <w:rFonts w:ascii="Times New Roman" w:hAnsi="Times New Roman"/>
          <w:i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ответственным за прием заявления.</w:t>
      </w:r>
    </w:p>
    <w:p w:rsidR="00EF4629" w:rsidRDefault="00AE3671">
      <w:pPr>
        <w:numPr>
          <w:ilvl w:val="0"/>
          <w:numId w:val="1"/>
        </w:numPr>
        <w:shd w:val="clear" w:color="000000" w:fill="FFFFFF"/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Специалист Администрации </w:t>
      </w:r>
      <w:r w:rsidR="0067691E">
        <w:rPr>
          <w:rFonts w:ascii="Times New Roman" w:hAnsi="Times New Roman" w:cs="Times New Roman"/>
          <w:color w:val="000000"/>
        </w:rPr>
        <w:t xml:space="preserve">Новогоренского сельского </w:t>
      </w:r>
      <w:r>
        <w:rPr>
          <w:rFonts w:ascii="Times New Roman" w:hAnsi="Times New Roman"/>
          <w:color w:val="000000"/>
        </w:rPr>
        <w:t>поселения,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</w:t>
      </w:r>
      <w:r>
        <w:rPr>
          <w:rFonts w:ascii="Times New Roman" w:hAnsi="Times New Roman"/>
          <w:color w:val="000000"/>
          <w:shd w:val="clear" w:color="auto" w:fill="FFFFFF"/>
        </w:rPr>
        <w:t>м 42 а</w:t>
      </w:r>
      <w:r>
        <w:rPr>
          <w:rFonts w:ascii="Times New Roman" w:hAnsi="Times New Roman"/>
          <w:color w:val="000000"/>
        </w:rPr>
        <w:t>дминистративного регламента, а также осуществляет сверку копий представленных документов с их оригиналами.</w:t>
      </w:r>
    </w:p>
    <w:p w:rsidR="00EF4629" w:rsidRDefault="00AE3671">
      <w:pPr>
        <w:numPr>
          <w:ilvl w:val="0"/>
          <w:numId w:val="1"/>
        </w:numPr>
        <w:shd w:val="clear" w:color="000000" w:fill="FFFFFF"/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При установлении оснований для отказа в приеме документов, предусмотренных пунктом 42 административного регламента, специалист Администрации </w:t>
      </w:r>
      <w:r w:rsidR="0067691E">
        <w:rPr>
          <w:rFonts w:ascii="Times New Roman" w:hAnsi="Times New Roman" w:cs="Times New Roman"/>
          <w:color w:val="000000"/>
        </w:rPr>
        <w:t xml:space="preserve">Новогоренского сельского </w:t>
      </w:r>
      <w:r>
        <w:rPr>
          <w:rFonts w:ascii="Times New Roman" w:hAnsi="Times New Roman"/>
          <w:color w:val="000000"/>
        </w:rPr>
        <w:t>поселения, ответственный за прием заявления, возвращает заявителю представленные документы с указанием причин возврата.</w:t>
      </w:r>
    </w:p>
    <w:p w:rsidR="00EF4629" w:rsidRDefault="00AE3671">
      <w:pPr>
        <w:numPr>
          <w:ilvl w:val="0"/>
          <w:numId w:val="1"/>
        </w:numPr>
        <w:shd w:val="clear" w:color="000000" w:fill="FFFFFF"/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В случае отсутствия оснований для отказа в приеме документов, предусмотренных пунктами 42 административного регламента, специалист Администрации </w:t>
      </w:r>
      <w:r w:rsidR="0067691E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rPr>
          <w:rFonts w:ascii="Times New Roman" w:hAnsi="Times New Roman"/>
          <w:color w:val="000000"/>
        </w:rPr>
        <w:t>поселения,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EF4629" w:rsidRDefault="00AE3671">
      <w:pPr>
        <w:numPr>
          <w:ilvl w:val="0"/>
          <w:numId w:val="6"/>
        </w:numPr>
        <w:shd w:val="clear" w:color="000000" w:fill="FFFFFF"/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при личном приеме - в день приема вручается заявителю;</w:t>
      </w:r>
    </w:p>
    <w:p w:rsidR="00EF4629" w:rsidRDefault="00AE3671">
      <w:pPr>
        <w:numPr>
          <w:ilvl w:val="0"/>
          <w:numId w:val="6"/>
        </w:numPr>
        <w:shd w:val="clear" w:color="000000" w:fill="FFFFFF"/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EF4629" w:rsidRDefault="00AE3671">
      <w:pPr>
        <w:numPr>
          <w:ilvl w:val="0"/>
          <w:numId w:val="6"/>
        </w:numPr>
        <w:shd w:val="clear" w:color="000000" w:fill="FFFFFF"/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EF4629" w:rsidRDefault="00AE3671">
      <w:pPr>
        <w:numPr>
          <w:ilvl w:val="0"/>
          <w:numId w:val="1"/>
        </w:numPr>
        <w:shd w:val="clear" w:color="000000" w:fill="FFFFFF"/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Продолжительность и (или) максимальный срок выполнения административного </w:t>
      </w:r>
      <w:r>
        <w:rPr>
          <w:rFonts w:ascii="Times New Roman" w:hAnsi="Times New Roman"/>
          <w:color w:val="000000"/>
        </w:rPr>
        <w:lastRenderedPageBreak/>
        <w:t>действия по приему и регистрации заявления и прилагаемых к нему документов не должны превышать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15 минут.</w:t>
      </w:r>
    </w:p>
    <w:p w:rsidR="00EF4629" w:rsidRDefault="00AE3671">
      <w:pPr>
        <w:numPr>
          <w:ilvl w:val="0"/>
          <w:numId w:val="1"/>
        </w:numPr>
        <w:shd w:val="clear" w:color="000000" w:fill="FFFFFF"/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r w:rsidR="0067691E">
        <w:rPr>
          <w:rFonts w:ascii="Times New Roman" w:hAnsi="Times New Roman" w:cs="Times New Roman"/>
          <w:color w:val="000000"/>
        </w:rPr>
        <w:t xml:space="preserve">Новогоренского сельского </w:t>
      </w:r>
      <w:r>
        <w:rPr>
          <w:rFonts w:ascii="Times New Roman" w:hAnsi="Times New Roman"/>
          <w:color w:val="000000"/>
        </w:rPr>
        <w:t xml:space="preserve">поселения для визирования, после </w:t>
      </w:r>
      <w:proofErr w:type="gramStart"/>
      <w:r>
        <w:rPr>
          <w:rFonts w:ascii="Times New Roman" w:hAnsi="Times New Roman"/>
          <w:color w:val="000000"/>
        </w:rPr>
        <w:t>визирования, не позднее следующего рабочего дня направляются</w:t>
      </w:r>
      <w:proofErr w:type="gramEnd"/>
      <w:r>
        <w:rPr>
          <w:rFonts w:ascii="Times New Roman" w:hAnsi="Times New Roman"/>
          <w:color w:val="000000"/>
        </w:rPr>
        <w:t xml:space="preserve"> в отдел градостроительства и землеустройства Администрации </w:t>
      </w:r>
      <w:r w:rsidR="0067691E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rPr>
          <w:rFonts w:ascii="Times New Roman" w:hAnsi="Times New Roman"/>
          <w:color w:val="000000"/>
        </w:rPr>
        <w:t>поселения.</w:t>
      </w:r>
    </w:p>
    <w:p w:rsidR="00EF4629" w:rsidRDefault="00AE3671">
      <w:pPr>
        <w:numPr>
          <w:ilvl w:val="0"/>
          <w:numId w:val="1"/>
        </w:numPr>
        <w:shd w:val="clear" w:color="000000" w:fill="FFFFFF"/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Результатом административной процедуры является прием и регистрация заявления и представленных документов и передача начальнику отдела.</w:t>
      </w:r>
    </w:p>
    <w:p w:rsidR="00EF4629" w:rsidRDefault="00AE3671">
      <w:pPr>
        <w:numPr>
          <w:ilvl w:val="0"/>
          <w:numId w:val="1"/>
        </w:numPr>
        <w:shd w:val="clear" w:color="000000" w:fill="FFFFFF"/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дней с момента поступления заявления.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outlineLvl w:val="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Рассмотрение заявления и представленных документов</w:t>
      </w:r>
    </w:p>
    <w:p w:rsidR="00EF4629" w:rsidRDefault="00EF4629">
      <w:pPr>
        <w:ind w:firstLine="850"/>
        <w:contextualSpacing/>
        <w:jc w:val="both"/>
        <w:outlineLvl w:val="2"/>
        <w:rPr>
          <w:rFonts w:ascii="Times New Roman" w:eastAsia="Times New Roman" w:hAnsi="Times New Roman" w:cs="Times New Roman"/>
          <w:lang w:eastAsia="ru-RU" w:bidi="ar-SA"/>
        </w:rPr>
      </w:pPr>
    </w:p>
    <w:p w:rsidR="00EF4629" w:rsidRDefault="00AE3671">
      <w:pPr>
        <w:numPr>
          <w:ilvl w:val="0"/>
          <w:numId w:val="1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EF4629" w:rsidRDefault="00AE3671">
      <w:pPr>
        <w:numPr>
          <w:ilvl w:val="0"/>
          <w:numId w:val="1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Специалист, ответственный за подготовку документов, в течение 1 рабочего дня проверяет заявление и представленные документы на наличие оснований для отказа в предоставлении муниципальной услуги, предусмотренных пунктом </w:t>
      </w:r>
      <w:r>
        <w:rPr>
          <w:rFonts w:ascii="Times New Roman" w:eastAsia="Times New Roman" w:hAnsi="Times New Roman" w:cs="Times New Roman"/>
          <w:shd w:val="clear" w:color="auto" w:fill="FFFFFF"/>
        </w:rPr>
        <w:t>42</w:t>
      </w:r>
      <w:r>
        <w:rPr>
          <w:rFonts w:ascii="Times New Roman" w:eastAsia="Times New Roman" w:hAnsi="Times New Roman" w:cs="Times New Roman"/>
        </w:rPr>
        <w:t xml:space="preserve"> административного регламента.</w:t>
      </w:r>
    </w:p>
    <w:p w:rsidR="00EF4629" w:rsidRDefault="00AE3671">
      <w:pPr>
        <w:numPr>
          <w:ilvl w:val="0"/>
          <w:numId w:val="1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В случае наличия оснований для отказа в предоставлении муниципальной услуги, специалист, ответственный за подготовку документов, готовит уведомление об отказе в предоставлении муниципальной услуги.</w:t>
      </w:r>
    </w:p>
    <w:p w:rsidR="00EF4629" w:rsidRDefault="00AE3671">
      <w:pPr>
        <w:numPr>
          <w:ilvl w:val="0"/>
          <w:numId w:val="1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В случае отсутствия оснований для отказа в предоставлении муниципальной услуги, специалист, ответственный за подготовку документов, проверяет наличие документов, указанных в пункте 38 административного регламента, которые могут быть предоставлены заявителем по собственной инициативе.</w:t>
      </w:r>
    </w:p>
    <w:p w:rsidR="00EF4629" w:rsidRDefault="00AE3671">
      <w:pPr>
        <w:numPr>
          <w:ilvl w:val="0"/>
          <w:numId w:val="1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В случае непредставления документов, указанных в пункте 38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EF4629" w:rsidRDefault="00AE3671">
      <w:pPr>
        <w:numPr>
          <w:ilvl w:val="0"/>
          <w:numId w:val="1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В случае представления заявителем документов, указанных в пункте 38 административного регламента, специалист, ответственный за подготовку документов, переходит к процедуре принятия решения о предоставлении либо об отказе в предоставлении муниципальной услуги.</w:t>
      </w:r>
    </w:p>
    <w:p w:rsidR="00EF4629" w:rsidRDefault="00AE3671">
      <w:pPr>
        <w:numPr>
          <w:ilvl w:val="0"/>
          <w:numId w:val="1"/>
        </w:numPr>
        <w:ind w:left="0" w:firstLine="850"/>
        <w:contextualSpacing/>
        <w:jc w:val="both"/>
        <w:outlineLvl w:val="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Результатом административной процедуры является пакет документов, проверенный на наличие о</w:t>
      </w:r>
      <w:r>
        <w:rPr>
          <w:rFonts w:ascii="Times New Roman" w:eastAsia="Times New Roman" w:hAnsi="Times New Roman" w:cs="Times New Roman"/>
          <w:shd w:val="clear" w:color="auto" w:fill="FFFFFF"/>
        </w:rPr>
        <w:t>снований для отказа в предоставлении муниципальной услуги, предусмотренных пунктом 42 ад</w:t>
      </w:r>
      <w:r>
        <w:rPr>
          <w:rFonts w:ascii="Times New Roman" w:eastAsia="Times New Roman" w:hAnsi="Times New Roman" w:cs="Times New Roman"/>
        </w:rPr>
        <w:t>министративного регламента, или уведомление об отказе в предоставлении муниципальной услуги.</w:t>
      </w:r>
    </w:p>
    <w:p w:rsidR="00EF4629" w:rsidRDefault="00AE3671">
      <w:pPr>
        <w:numPr>
          <w:ilvl w:val="0"/>
          <w:numId w:val="1"/>
        </w:numPr>
        <w:ind w:left="0" w:firstLine="850"/>
        <w:contextualSpacing/>
        <w:jc w:val="both"/>
        <w:outlineLvl w:val="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>Максимальный срок выполнения административной процедуры не должен превышать 1 рабочий дней со дня получения специалистом, ответственным за подготовку документов, заявления и представленных документов.</w:t>
      </w:r>
    </w:p>
    <w:p w:rsidR="00EF4629" w:rsidRDefault="00EF4629">
      <w:pPr>
        <w:ind w:firstLine="850"/>
        <w:contextualSpacing/>
        <w:jc w:val="both"/>
        <w:outlineLvl w:val="2"/>
        <w:rPr>
          <w:rFonts w:ascii="Times New Roman" w:eastAsia="Times New Roman" w:hAnsi="Times New Roman" w:cs="Times New Roman"/>
        </w:rPr>
      </w:pPr>
    </w:p>
    <w:p w:rsidR="00EF4629" w:rsidRDefault="00AE3671">
      <w:pPr>
        <w:ind w:firstLine="85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F4629" w:rsidRDefault="00EF4629">
      <w:pPr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Основанием для начала административной процедуры по формированию и направлению межведомственных запросов </w:t>
      </w:r>
      <w:r>
        <w:rPr>
          <w:rFonts w:ascii="Times New Roman" w:eastAsia="Times New Roman" w:hAnsi="Times New Roman" w:cs="Times New Roman"/>
          <w:color w:val="000000"/>
        </w:rPr>
        <w:t xml:space="preserve">в органы (организации), участвующие в предоставлении муниципальной услуги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 w:rsidR="0067691E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поселения документов, </w:t>
      </w:r>
      <w:r>
        <w:rPr>
          <w:rFonts w:ascii="Times New Roman" w:eastAsia="Times New Roman" w:hAnsi="Times New Roman" w:cs="Times New Roman"/>
          <w:color w:val="000000"/>
        </w:rPr>
        <w:t xml:space="preserve">указанных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в пункте 38 </w:t>
      </w:r>
      <w:r>
        <w:rPr>
          <w:rFonts w:ascii="Times New Roman" w:eastAsia="Times New Roman" w:hAnsi="Times New Roman" w:cs="Times New Roman"/>
          <w:bCs/>
          <w:color w:val="000000"/>
        </w:rPr>
        <w:lastRenderedPageBreak/>
        <w:t>адм</w:t>
      </w:r>
      <w:r>
        <w:rPr>
          <w:rFonts w:ascii="Times New Roman" w:eastAsia="Times New Roman" w:hAnsi="Times New Roman" w:cs="Times New Roman"/>
          <w:color w:val="000000"/>
        </w:rPr>
        <w:t>инистративного регламента</w:t>
      </w:r>
      <w:r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EF4629" w:rsidRDefault="00AE3671">
      <w:pPr>
        <w:numPr>
          <w:ilvl w:val="0"/>
          <w:numId w:val="1"/>
        </w:numPr>
        <w:ind w:left="0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услуг», в срок не позднее трех рабочих дней со дня получения заявления о выдаче разрешения на строительство.</w:t>
      </w:r>
    </w:p>
    <w:p w:rsidR="00EF4629" w:rsidRDefault="00AE3671">
      <w:pPr>
        <w:numPr>
          <w:ilvl w:val="0"/>
          <w:numId w:val="1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Для предоставления муниципальной услуги специалист отдела направляет межведомственные запросы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>: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>- Управление Федеральной службы государственной регистрации кадастра и картографии по Томской области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:rsidR="00EF4629" w:rsidRDefault="00AE3671">
      <w:pPr>
        <w:numPr>
          <w:ilvl w:val="0"/>
          <w:numId w:val="1"/>
        </w:numPr>
        <w:tabs>
          <w:tab w:val="left" w:pos="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документы и информацию.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течение одного рабочего дня с момента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tabs>
          <w:tab w:val="left" w:pos="1134"/>
          <w:tab w:val="left" w:pos="1276"/>
        </w:tabs>
        <w:ind w:firstLine="8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Принятие решения о предоставлении (об отказе предоставления) муниципальной услуги</w:t>
      </w:r>
    </w:p>
    <w:p w:rsidR="00EF4629" w:rsidRDefault="00EF4629">
      <w:pPr>
        <w:tabs>
          <w:tab w:val="left" w:pos="1134"/>
          <w:tab w:val="left" w:pos="1276"/>
        </w:tabs>
        <w:ind w:firstLine="850"/>
        <w:jc w:val="center"/>
        <w:rPr>
          <w:rFonts w:ascii="Times New Roman" w:eastAsia="Times New Roman" w:hAnsi="Times New Roman" w:cs="Times New Roman"/>
        </w:rPr>
      </w:pPr>
    </w:p>
    <w:p w:rsidR="00EF4629" w:rsidRDefault="00AE3671">
      <w:pPr>
        <w:numPr>
          <w:ilvl w:val="0"/>
          <w:numId w:val="1"/>
        </w:numPr>
        <w:tabs>
          <w:tab w:val="left" w:pos="1134"/>
        </w:tabs>
        <w:ind w:left="0" w:firstLine="85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наличие полного пакета документов, определенных пунктом 32 и пунктом 38 административного регламента.</w:t>
      </w:r>
    </w:p>
    <w:p w:rsidR="00EF4629" w:rsidRDefault="00AE3671">
      <w:pPr>
        <w:numPr>
          <w:ilvl w:val="0"/>
          <w:numId w:val="1"/>
        </w:numPr>
        <w:tabs>
          <w:tab w:val="left" w:pos="1134"/>
        </w:tabs>
        <w:ind w:left="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Специалист, ответственный за подготовку документов, в срок, не превышающий 10 рабочих дней </w:t>
      </w:r>
      <w:proofErr w:type="gramStart"/>
      <w:r>
        <w:rPr>
          <w:rFonts w:ascii="Times New Roman" w:eastAsia="Times New Roman" w:hAnsi="Times New Roman" w:cs="Times New Roman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</w:rPr>
        <w:t xml:space="preserve"> документов:</w:t>
      </w:r>
    </w:p>
    <w:p w:rsidR="00EF4629" w:rsidRDefault="00AE3671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а) выясняет, не противоречат ли намерения заказчика (застройщика)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</w:t>
      </w:r>
      <w:r w:rsidR="00D40B8A">
        <w:rPr>
          <w:rFonts w:ascii="Times New Roman" w:eastAsia="Times New Roman" w:hAnsi="Times New Roman" w:cs="Times New Roman"/>
        </w:rPr>
        <w:t xml:space="preserve">вилам застройки </w:t>
      </w:r>
      <w:r>
        <w:rPr>
          <w:rFonts w:ascii="Times New Roman" w:eastAsia="Times New Roman" w:hAnsi="Times New Roman" w:cs="Times New Roman"/>
        </w:rPr>
        <w:t xml:space="preserve"> поселения;</w:t>
      </w:r>
    </w:p>
    <w:p w:rsidR="00EF4629" w:rsidRDefault="00AE3671">
      <w:pPr>
        <w:tabs>
          <w:tab w:val="left" w:pos="1134"/>
          <w:tab w:val="left" w:pos="1276"/>
        </w:tabs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б) оценивает полноту представленных документов и достоверность сведений, содержащихся в них;</w:t>
      </w:r>
    </w:p>
    <w:p w:rsidR="00EF4629" w:rsidRDefault="00AE3671">
      <w:pPr>
        <w:tabs>
          <w:tab w:val="left" w:pos="1134"/>
          <w:tab w:val="left" w:pos="1276"/>
        </w:tabs>
        <w:ind w:firstLine="85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в) при признании возможным выдачу градостроительного плана земельного участка оформля</w:t>
      </w:r>
      <w:r>
        <w:rPr>
          <w:rFonts w:ascii="Times New Roman" w:eastAsia="Times New Roman" w:hAnsi="Times New Roman" w:cs="Times New Roman"/>
          <w:shd w:val="clear" w:color="auto" w:fill="FFFFFF"/>
        </w:rPr>
        <w:t>ет в порядке, установленном П</w:t>
      </w:r>
      <w:r>
        <w:rPr>
          <w:rFonts w:ascii="Times New Roman" w:hAnsi="Times New Roman"/>
          <w:shd w:val="clear" w:color="auto" w:fill="FFFFFF"/>
        </w:rPr>
        <w:t>риказом Министерства строительства и жилищно-коммунального хозяйства Российской Федерации от 25.04.2017 № 742/</w:t>
      </w:r>
      <w:proofErr w:type="spellStart"/>
      <w:proofErr w:type="gramStart"/>
      <w:r>
        <w:rPr>
          <w:rFonts w:ascii="Times New Roman" w:hAnsi="Times New Roman"/>
          <w:shd w:val="clear" w:color="auto" w:fill="FFFFFF"/>
        </w:rPr>
        <w:t>пр</w:t>
      </w:r>
      <w:proofErr w:type="spellEnd"/>
      <w:proofErr w:type="gramEnd"/>
      <w:r>
        <w:rPr>
          <w:rFonts w:ascii="Times New Roman" w:hAnsi="Times New Roman"/>
          <w:shd w:val="clear" w:color="auto" w:fill="FFFFFF"/>
        </w:rPr>
        <w:t xml:space="preserve"> «Об утверждении формы градостроительного плана земельного участка»</w:t>
      </w:r>
    </w:p>
    <w:p w:rsidR="00EF4629" w:rsidRDefault="00AE3671">
      <w:pPr>
        <w:ind w:firstLine="85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б) при принятии отрицате</w:t>
      </w:r>
      <w:r>
        <w:rPr>
          <w:rFonts w:ascii="Times New Roman" w:eastAsia="Times New Roman" w:hAnsi="Times New Roman" w:cs="Times New Roman"/>
        </w:rPr>
        <w:t>льного решения готовит уведомление об отказе в предоставлении муниципальной услуги, с указанием причин отказа.</w:t>
      </w:r>
    </w:p>
    <w:p w:rsidR="00EF4629" w:rsidRDefault="00AE3671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Максимальный срок выполнения административных действий, входящих в состав административной процедуры - 10 рабочих дней.</w:t>
      </w:r>
    </w:p>
    <w:p w:rsidR="00EF4629" w:rsidRDefault="00AE3671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Результат административной процедуры – принятие решения о предоставлении (отказе в предоставлении) муниципальной услуги.</w:t>
      </w:r>
    </w:p>
    <w:p w:rsidR="00EF4629" w:rsidRDefault="00AE3671">
      <w:pPr>
        <w:tabs>
          <w:tab w:val="left" w:pos="1134"/>
          <w:tab w:val="left" w:pos="1276"/>
        </w:tabs>
        <w:spacing w:line="100" w:lineRule="atLeast"/>
        <w:ind w:firstLine="85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Способ фиксации результата </w:t>
      </w:r>
      <w:r>
        <w:rPr>
          <w:rFonts w:ascii="Times New Roman" w:hAnsi="Times New Roman"/>
        </w:rPr>
        <w:t>– регистрация в соответствующем журнале регистрации.</w:t>
      </w:r>
    </w:p>
    <w:p w:rsidR="00EF4629" w:rsidRDefault="00EF4629">
      <w:pPr>
        <w:tabs>
          <w:tab w:val="left" w:pos="1134"/>
          <w:tab w:val="left" w:pos="1276"/>
        </w:tabs>
        <w:ind w:firstLine="850"/>
        <w:jc w:val="both"/>
        <w:rPr>
          <w:rFonts w:ascii="Times New Roman" w:eastAsia="Times New Roman" w:hAnsi="Times New Roman" w:cs="Times New Roman"/>
        </w:rPr>
      </w:pPr>
    </w:p>
    <w:p w:rsidR="0067691E" w:rsidRDefault="0067691E">
      <w:pPr>
        <w:tabs>
          <w:tab w:val="left" w:pos="1134"/>
          <w:tab w:val="left" w:pos="1276"/>
        </w:tabs>
        <w:ind w:firstLine="850"/>
        <w:jc w:val="center"/>
        <w:rPr>
          <w:rFonts w:ascii="Times New Roman" w:eastAsia="Times New Roman" w:hAnsi="Times New Roman" w:cs="Times New Roman"/>
        </w:rPr>
      </w:pPr>
    </w:p>
    <w:p w:rsidR="00D40B8A" w:rsidRDefault="00D40B8A">
      <w:pPr>
        <w:tabs>
          <w:tab w:val="left" w:pos="1134"/>
          <w:tab w:val="left" w:pos="1276"/>
        </w:tabs>
        <w:ind w:firstLine="850"/>
        <w:jc w:val="center"/>
        <w:rPr>
          <w:rFonts w:ascii="Times New Roman" w:eastAsia="Times New Roman" w:hAnsi="Times New Roman" w:cs="Times New Roman"/>
          <w:b/>
        </w:rPr>
      </w:pPr>
    </w:p>
    <w:p w:rsidR="00EF4629" w:rsidRPr="0067691E" w:rsidRDefault="00AE3671">
      <w:pPr>
        <w:tabs>
          <w:tab w:val="left" w:pos="1134"/>
          <w:tab w:val="left" w:pos="1276"/>
        </w:tabs>
        <w:ind w:firstLine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91E">
        <w:rPr>
          <w:rFonts w:ascii="Times New Roman" w:eastAsia="Times New Roman" w:hAnsi="Times New Roman" w:cs="Times New Roman"/>
          <w:b/>
        </w:rPr>
        <w:lastRenderedPageBreak/>
        <w:t>Выдача результатов муниципальной услуги</w:t>
      </w:r>
    </w:p>
    <w:p w:rsidR="00EF4629" w:rsidRDefault="00EF4629">
      <w:pPr>
        <w:tabs>
          <w:tab w:val="left" w:pos="1134"/>
          <w:tab w:val="left" w:pos="1276"/>
        </w:tabs>
        <w:ind w:firstLine="850"/>
        <w:jc w:val="center"/>
        <w:rPr>
          <w:rFonts w:ascii="Times New Roman" w:eastAsia="Times New Roman" w:hAnsi="Times New Roman" w:cs="Times New Roman"/>
        </w:rPr>
      </w:pPr>
    </w:p>
    <w:p w:rsidR="00EF4629" w:rsidRDefault="00AE3671">
      <w:pPr>
        <w:numPr>
          <w:ilvl w:val="0"/>
          <w:numId w:val="1"/>
        </w:numPr>
        <w:spacing w:line="100" w:lineRule="atLeast"/>
        <w:ind w:left="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Основанием для начала процедуры является регистрация документов в ОМСУ для выдачи заявителю или передача в МФЦ одного из следующих документов:</w:t>
      </w:r>
    </w:p>
    <w:p w:rsidR="00EF4629" w:rsidRDefault="00AE3671">
      <w:pPr>
        <w:spacing w:line="100" w:lineRule="atLeast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при принятии положительного решения:</w:t>
      </w:r>
    </w:p>
    <w:p w:rsidR="00136A15" w:rsidRDefault="00AE3671">
      <w:pPr>
        <w:spacing w:line="100" w:lineRule="atLeast"/>
        <w:ind w:firstLine="8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градостроительного плана земельного участка</w:t>
      </w:r>
    </w:p>
    <w:p w:rsidR="00EF4629" w:rsidRDefault="00AE3671">
      <w:pPr>
        <w:spacing w:line="100" w:lineRule="atLeast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при принятии отрицательного решения:</w:t>
      </w:r>
    </w:p>
    <w:p w:rsidR="00EF4629" w:rsidRDefault="00AE3671">
      <w:pPr>
        <w:spacing w:line="100" w:lineRule="atLeast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- уведомление об отказе в предоставлении муниципальной услуги.</w:t>
      </w:r>
    </w:p>
    <w:p w:rsidR="00EF4629" w:rsidRDefault="00AE3671">
      <w:pPr>
        <w:numPr>
          <w:ilvl w:val="0"/>
          <w:numId w:val="1"/>
        </w:numPr>
        <w:spacing w:line="100" w:lineRule="atLeast"/>
        <w:ind w:left="0" w:firstLine="85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Заявителю, обратившемуся за предоставлением муниципальной услуги в Администрацию </w:t>
      </w:r>
      <w:r w:rsidR="0067691E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rPr>
          <w:rFonts w:ascii="Times New Roman" w:eastAsia="Times New Roman" w:hAnsi="Times New Roman" w:cs="Times New Roman"/>
        </w:rPr>
        <w:t>поселения, выдача документов ос</w:t>
      </w:r>
      <w:r w:rsidR="00136A15">
        <w:rPr>
          <w:rFonts w:ascii="Times New Roman" w:eastAsia="Times New Roman" w:hAnsi="Times New Roman" w:cs="Times New Roman"/>
        </w:rPr>
        <w:t xml:space="preserve">уществляется специалистом </w:t>
      </w:r>
      <w:r w:rsidR="00D40B8A">
        <w:rPr>
          <w:rFonts w:ascii="Times New Roman" w:eastAsia="Times New Roman" w:hAnsi="Times New Roman" w:cs="Times New Roman"/>
        </w:rPr>
        <w:t xml:space="preserve">ответственным </w:t>
      </w:r>
      <w:r w:rsidR="00136A15">
        <w:rPr>
          <w:rFonts w:ascii="Times New Roman" w:eastAsia="Times New Roman" w:hAnsi="Times New Roman" w:cs="Times New Roman"/>
        </w:rPr>
        <w:t>за</w:t>
      </w:r>
      <w:r w:rsidR="00D40B8A">
        <w:rPr>
          <w:rFonts w:ascii="Times New Roman" w:eastAsia="Times New Roman" w:hAnsi="Times New Roman" w:cs="Times New Roman"/>
        </w:rPr>
        <w:t xml:space="preserve"> предоставление муниципальной</w:t>
      </w:r>
      <w:r w:rsidR="009A38CC">
        <w:rPr>
          <w:rFonts w:ascii="Times New Roman" w:eastAsia="Times New Roman" w:hAnsi="Times New Roman" w:cs="Times New Roman"/>
        </w:rPr>
        <w:t xml:space="preserve"> услуги. При этом специалист ответственный за предоставление муниципальной услуги </w:t>
      </w:r>
      <w:r>
        <w:rPr>
          <w:rFonts w:ascii="Times New Roman" w:eastAsia="Times New Roman" w:hAnsi="Times New Roman" w:cs="Times New Roman"/>
        </w:rPr>
        <w:t>информирует заявителя о необходимости их получения.</w:t>
      </w:r>
    </w:p>
    <w:p w:rsidR="00EF4629" w:rsidRDefault="00AE3671">
      <w:pPr>
        <w:numPr>
          <w:ilvl w:val="0"/>
          <w:numId w:val="1"/>
        </w:numPr>
        <w:spacing w:line="100" w:lineRule="atLeast"/>
        <w:ind w:left="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В случае если заявитель обратился за предоставлением муниципальной</w:t>
      </w:r>
      <w:r w:rsidR="009A38CC">
        <w:rPr>
          <w:rFonts w:ascii="Times New Roman" w:eastAsia="Times New Roman" w:hAnsi="Times New Roman" w:cs="Times New Roman"/>
        </w:rPr>
        <w:t xml:space="preserve"> услуги в МФЦ, специалист </w:t>
      </w:r>
      <w:r w:rsidR="009A38CC">
        <w:rPr>
          <w:rFonts w:ascii="Times New Roman" w:eastAsia="Times New Roman" w:hAnsi="Times New Roman" w:cs="Times New Roman"/>
        </w:rPr>
        <w:t>ответственный за предоставление муниципальной услуги</w:t>
      </w:r>
      <w:r>
        <w:rPr>
          <w:rFonts w:ascii="Times New Roman" w:eastAsia="Times New Roman" w:hAnsi="Times New Roman" w:cs="Times New Roman"/>
        </w:rPr>
        <w:t xml:space="preserve"> передает результат услуги в МФЦ для выдачи заявителю.</w:t>
      </w:r>
    </w:p>
    <w:p w:rsidR="00EF4629" w:rsidRDefault="00AE3671">
      <w:pPr>
        <w:numPr>
          <w:ilvl w:val="0"/>
          <w:numId w:val="1"/>
        </w:numPr>
        <w:spacing w:line="100" w:lineRule="atLeast"/>
        <w:ind w:left="0" w:firstLine="85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 w:rsidR="00EF4629" w:rsidRDefault="00AE3671">
      <w:pPr>
        <w:numPr>
          <w:ilvl w:val="0"/>
          <w:numId w:val="1"/>
        </w:numPr>
        <w:spacing w:line="100" w:lineRule="atLeast"/>
        <w:ind w:left="0" w:firstLine="85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</w:t>
      </w:r>
      <w:r>
        <w:rPr>
          <w:rFonts w:ascii="Times New Roman" w:hAnsi="Times New Roman"/>
          <w:color w:val="000000"/>
        </w:rPr>
        <w:t>услуги, в том числе:</w:t>
      </w:r>
    </w:p>
    <w:p w:rsidR="00EF4629" w:rsidRDefault="009A38CC">
      <w:pPr>
        <w:tabs>
          <w:tab w:val="left" w:pos="1134"/>
          <w:tab w:val="left" w:pos="1276"/>
        </w:tabs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>при личном обращении в Администрацию Новогоренского сельского поселения</w:t>
      </w:r>
      <w:r w:rsidR="00AE3671">
        <w:rPr>
          <w:rFonts w:ascii="Times New Roman" w:hAnsi="Times New Roman"/>
          <w:color w:val="000000"/>
        </w:rPr>
        <w:t>;</w:t>
      </w:r>
    </w:p>
    <w:p w:rsidR="00EF4629" w:rsidRDefault="00AE3671">
      <w:pPr>
        <w:tabs>
          <w:tab w:val="left" w:pos="1134"/>
          <w:tab w:val="left" w:pos="1276"/>
        </w:tabs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>при личном обращении в МФЦ;</w:t>
      </w:r>
    </w:p>
    <w:p w:rsidR="00EF4629" w:rsidRDefault="00AE3671">
      <w:pPr>
        <w:tabs>
          <w:tab w:val="left" w:pos="1134"/>
          <w:tab w:val="left" w:pos="1276"/>
        </w:tabs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>посредством почтового отправления на адрес заявителя, указанный в заявлении.</w:t>
      </w:r>
    </w:p>
    <w:p w:rsidR="00EF4629" w:rsidRDefault="00AE3671">
      <w:pPr>
        <w:numPr>
          <w:ilvl w:val="0"/>
          <w:numId w:val="1"/>
        </w:numPr>
        <w:tabs>
          <w:tab w:val="left" w:pos="1134"/>
        </w:tabs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>При личном получении заявителем документов, оформляющих решение, об этом делается запись в журнале выданных градостроительных планов земельных участков и уведомлений об отказе в предоставлении муниципальной услуги.</w:t>
      </w:r>
    </w:p>
    <w:p w:rsidR="00EF4629" w:rsidRDefault="00AE3671">
      <w:pPr>
        <w:pStyle w:val="aa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>Общая продолжительность административной процедуры не может превышать 2 рабочих дней.</w:t>
      </w:r>
    </w:p>
    <w:p w:rsidR="00EF4629" w:rsidRDefault="00EF4629">
      <w:pPr>
        <w:tabs>
          <w:tab w:val="left" w:pos="1134"/>
        </w:tabs>
        <w:ind w:firstLine="850"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color w:val="000000"/>
        </w:rPr>
        <w:t>контроля за</w:t>
      </w:r>
      <w:proofErr w:type="gramEnd"/>
      <w:r>
        <w:rPr>
          <w:rFonts w:ascii="Times New Roman" w:hAnsi="Times New Roman"/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Текущий </w:t>
      </w:r>
      <w:proofErr w:type="gramStart"/>
      <w:r>
        <w:rPr>
          <w:rFonts w:ascii="Times New Roman" w:hAnsi="Times New Roman"/>
          <w:color w:val="000000"/>
        </w:rPr>
        <w:t>контроль за</w:t>
      </w:r>
      <w:proofErr w:type="gramEnd"/>
      <w:r>
        <w:rPr>
          <w:rFonts w:ascii="Times New Roman" w:hAnsi="Times New Roman"/>
          <w:color w:val="000000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</w:t>
      </w:r>
      <w:r w:rsidR="009A38CC">
        <w:rPr>
          <w:rFonts w:ascii="Times New Roman" w:hAnsi="Times New Roman"/>
          <w:color w:val="000000"/>
        </w:rPr>
        <w:t>существляется Главой поселения</w:t>
      </w:r>
      <w:r>
        <w:rPr>
          <w:rFonts w:ascii="Times New Roman" w:hAnsi="Times New Roman"/>
          <w:color w:val="000000"/>
        </w:rPr>
        <w:t>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color w:val="000000"/>
        </w:rPr>
        <w:t>контроля за</w:t>
      </w:r>
      <w:proofErr w:type="gramEnd"/>
      <w:r>
        <w:rPr>
          <w:rFonts w:ascii="Times New Roman" w:hAnsi="Times New Roman"/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настоящим Регламентом.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color w:val="000000"/>
        </w:rPr>
        <w:t>контроля за</w:t>
      </w:r>
      <w:proofErr w:type="gramEnd"/>
      <w:r>
        <w:rPr>
          <w:rFonts w:ascii="Times New Roman" w:hAnsi="Times New Roman"/>
          <w:color w:val="000000"/>
        </w:rPr>
        <w:t xml:space="preserve"> полнотой и качеством предоставления муниципальной услуги</w:t>
      </w:r>
    </w:p>
    <w:p w:rsidR="00EF4629" w:rsidRDefault="00EF4629">
      <w:pPr>
        <w:ind w:firstLine="850"/>
        <w:contextualSpacing/>
        <w:jc w:val="center"/>
        <w:rPr>
          <w:rFonts w:ascii="Times New Roman" w:hAnsi="Times New Roman"/>
          <w:color w:val="000000"/>
        </w:rPr>
      </w:pP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Контроль за</w:t>
      </w:r>
      <w:proofErr w:type="gramEnd"/>
      <w:r>
        <w:rPr>
          <w:rFonts w:ascii="Times New Roman" w:hAnsi="Times New Roman"/>
          <w:color w:val="000000"/>
        </w:rPr>
        <w:t xml:space="preserve"> полнотой и качеством предоставления муниципальной услуги осуществляется в формах: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1) проведения проверок;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2) рассмотрения жалоб заявителей на действия (бездействие) должностных лиц Администрации </w:t>
      </w:r>
      <w:r w:rsidR="009A38CC">
        <w:rPr>
          <w:rFonts w:ascii="Times New Roman" w:hAnsi="Times New Roman" w:cs="Times New Roman"/>
          <w:color w:val="000000"/>
        </w:rPr>
        <w:t xml:space="preserve">Новогоренского сельского </w:t>
      </w:r>
      <w:r>
        <w:rPr>
          <w:rFonts w:ascii="Times New Roman" w:hAnsi="Times New Roman"/>
          <w:color w:val="000000"/>
        </w:rPr>
        <w:t>поселения, муниципальных служащих, ответственных за предоставление муниципальной услуги.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В целях осуществления </w:t>
      </w:r>
      <w:proofErr w:type="gramStart"/>
      <w:r>
        <w:rPr>
          <w:rFonts w:ascii="Times New Roman" w:hAnsi="Times New Roman"/>
          <w:color w:val="000000"/>
        </w:rPr>
        <w:t>контроля за</w:t>
      </w:r>
      <w:proofErr w:type="gramEnd"/>
      <w:r>
        <w:rPr>
          <w:rFonts w:ascii="Times New Roman" w:hAnsi="Times New Roman"/>
          <w:color w:val="000000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="009A38CC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rPr>
          <w:rFonts w:ascii="Times New Roman" w:hAnsi="Times New Roman"/>
          <w:color w:val="000000"/>
        </w:rPr>
        <w:t>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EA30F0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 w:rsidR="00EA30F0">
        <w:rPr>
          <w:rFonts w:ascii="Times New Roman" w:hAnsi="Times New Roman"/>
          <w:color w:val="000000"/>
        </w:rPr>
        <w:t>поселения</w:t>
      </w:r>
      <w:r>
        <w:rPr>
          <w:rFonts w:ascii="Times New Roman" w:hAnsi="Times New Roman"/>
          <w:i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муниципальных служащих</w:t>
      </w:r>
      <w:r>
        <w:rPr>
          <w:rFonts w:ascii="Times New Roman" w:hAnsi="Times New Roman"/>
          <w:i/>
          <w:color w:val="000000"/>
        </w:rPr>
        <w:t>.</w:t>
      </w:r>
    </w:p>
    <w:p w:rsidR="00856548" w:rsidRPr="00856548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Результаты проверки оформляются в виде акта проверки, в котором указываются выявленные недостатки и предложения по их устранению</w:t>
      </w:r>
    </w:p>
    <w:p w:rsidR="00EF4629" w:rsidRPr="00856548" w:rsidRDefault="00856548" w:rsidP="00856548">
      <w:pPr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116.1</w:t>
      </w:r>
      <w:r w:rsidR="00AE3671">
        <w:rPr>
          <w:rFonts w:ascii="Times New Roman" w:hAnsi="Times New Roman"/>
          <w:color w:val="000000"/>
        </w:rPr>
        <w:t>.</w:t>
      </w:r>
      <w:r w:rsidRPr="00856548">
        <w:t xml:space="preserve"> </w:t>
      </w:r>
      <w:r w:rsidRPr="00165CF3">
        <w:t>Возможность оценить доступность и качество государственной (муниципальной) услуги отсутствует</w:t>
      </w:r>
      <w:r>
        <w:t>».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numPr>
          <w:ilvl w:val="0"/>
          <w:numId w:val="1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r w:rsidR="00EA30F0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rPr>
          <w:rFonts w:ascii="Times New Roman" w:hAnsi="Times New Roman"/>
          <w:color w:val="000000"/>
        </w:rPr>
        <w:t>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Персональная ответственность должностных лиц Администрации </w:t>
      </w:r>
      <w:r w:rsidR="00EA30F0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rPr>
          <w:rFonts w:ascii="Times New Roman" w:hAnsi="Times New Roman"/>
          <w:color w:val="000000"/>
        </w:rPr>
        <w:t>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color w:val="000000"/>
        </w:rPr>
        <w:t>контроля за</w:t>
      </w:r>
      <w:proofErr w:type="gramEnd"/>
      <w:r>
        <w:rPr>
          <w:rFonts w:ascii="Times New Roman" w:hAnsi="Times New Roman"/>
          <w:color w:val="000000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F4629" w:rsidRDefault="00EF4629">
      <w:pPr>
        <w:ind w:firstLine="850"/>
        <w:contextualSpacing/>
        <w:jc w:val="center"/>
        <w:rPr>
          <w:rFonts w:ascii="Times New Roman" w:hAnsi="Times New Roman"/>
          <w:color w:val="000000"/>
        </w:rPr>
      </w:pP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EA30F0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rPr>
          <w:rFonts w:ascii="Times New Roman" w:hAnsi="Times New Roman"/>
          <w:color w:val="000000"/>
        </w:rPr>
        <w:t>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Право заявителя подать жалобу </w:t>
      </w: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на решения и (или) действия (бездействие) органа, </w:t>
      </w: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</w:rPr>
        <w:t>предоставляющего</w:t>
      </w:r>
      <w:proofErr w:type="gramEnd"/>
      <w:r>
        <w:rPr>
          <w:rFonts w:ascii="Times New Roman" w:hAnsi="Times New Roman"/>
          <w:color w:val="000000"/>
        </w:rPr>
        <w:t xml:space="preserve"> муниципальную услугу, </w:t>
      </w: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а также его должностных лиц, муниципальных служащих </w:t>
      </w: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при предоставлении муниципальной услуги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Заявители вправе обжаловать решения, действия (бездействие) должностных лиц, муниципальных служащих</w:t>
      </w:r>
      <w:r w:rsidR="00EA30F0">
        <w:rPr>
          <w:rFonts w:ascii="Times New Roman" w:hAnsi="Times New Roman"/>
          <w:color w:val="000000"/>
        </w:rPr>
        <w:t xml:space="preserve"> </w:t>
      </w:r>
      <w:r w:rsidR="00EA30F0">
        <w:rPr>
          <w:rFonts w:ascii="Times New Roman" w:hAnsi="Times New Roman"/>
          <w:color w:val="000000"/>
        </w:rPr>
        <w:t xml:space="preserve">Администрации </w:t>
      </w:r>
      <w:r w:rsidR="00EA30F0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 w:rsidR="00EA30F0">
        <w:rPr>
          <w:rFonts w:ascii="Times New Roman" w:hAnsi="Times New Roman"/>
          <w:color w:val="000000"/>
        </w:rPr>
        <w:t>поселения</w:t>
      </w:r>
      <w:r>
        <w:rPr>
          <w:rFonts w:ascii="Times New Roman" w:hAnsi="Times New Roman"/>
          <w:color w:val="000000"/>
        </w:rPr>
        <w:t xml:space="preserve"> в досудебном (внесудебном) порядке.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Обжалован</w:t>
      </w:r>
      <w:r w:rsidR="00EA30F0">
        <w:rPr>
          <w:rFonts w:ascii="Times New Roman" w:hAnsi="Times New Roman"/>
          <w:color w:val="000000"/>
        </w:rPr>
        <w:t>ие действий (бездействия) должностных лиц,</w:t>
      </w:r>
      <w:r>
        <w:rPr>
          <w:rFonts w:ascii="Times New Roman" w:hAnsi="Times New Roman"/>
          <w:color w:val="000000"/>
        </w:rPr>
        <w:t xml:space="preserve"> муниципальных служащих</w:t>
      </w:r>
      <w:r w:rsidR="00EA30F0" w:rsidRPr="00EA30F0">
        <w:rPr>
          <w:rFonts w:ascii="Times New Roman" w:hAnsi="Times New Roman"/>
          <w:color w:val="000000"/>
        </w:rPr>
        <w:t xml:space="preserve"> </w:t>
      </w:r>
      <w:r w:rsidR="00EA30F0">
        <w:rPr>
          <w:rFonts w:ascii="Times New Roman" w:hAnsi="Times New Roman"/>
          <w:color w:val="000000"/>
        </w:rPr>
        <w:t xml:space="preserve">Администрации </w:t>
      </w:r>
      <w:r w:rsidR="00EA30F0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 w:rsidR="00EA30F0">
        <w:rPr>
          <w:rFonts w:ascii="Times New Roman" w:hAnsi="Times New Roman"/>
          <w:color w:val="000000"/>
        </w:rPr>
        <w:t>поселения</w:t>
      </w:r>
      <w:r>
        <w:rPr>
          <w:rFonts w:ascii="Times New Roman" w:hAnsi="Times New Roman"/>
          <w:color w:val="000000"/>
        </w:rPr>
        <w:t xml:space="preserve">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Предмет жалобы</w:t>
      </w:r>
    </w:p>
    <w:p w:rsidR="00EF4629" w:rsidRDefault="00EF4629">
      <w:pPr>
        <w:ind w:firstLine="850"/>
        <w:contextualSpacing/>
        <w:jc w:val="center"/>
        <w:rPr>
          <w:rFonts w:ascii="Times New Roman" w:hAnsi="Times New Roman"/>
          <w:color w:val="000000"/>
        </w:rPr>
      </w:pP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Предметом досудебного (внесудебного) обжалования являют</w:t>
      </w:r>
      <w:r w:rsidR="00EA30F0">
        <w:rPr>
          <w:rFonts w:ascii="Times New Roman" w:hAnsi="Times New Roman"/>
          <w:color w:val="000000"/>
        </w:rPr>
        <w:t>ся действия (бездействие) должностных лиц</w:t>
      </w:r>
      <w:r>
        <w:rPr>
          <w:rFonts w:ascii="Times New Roman" w:hAnsi="Times New Roman"/>
          <w:i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муниципальных служащих</w:t>
      </w:r>
      <w:r w:rsidR="00EA30F0" w:rsidRPr="00EA30F0">
        <w:rPr>
          <w:rFonts w:ascii="Times New Roman" w:hAnsi="Times New Roman"/>
          <w:color w:val="000000"/>
        </w:rPr>
        <w:t xml:space="preserve"> </w:t>
      </w:r>
      <w:r w:rsidR="00EA30F0">
        <w:rPr>
          <w:rFonts w:ascii="Times New Roman" w:hAnsi="Times New Roman"/>
          <w:color w:val="000000"/>
        </w:rPr>
        <w:t xml:space="preserve">Администрации </w:t>
      </w:r>
      <w:r w:rsidR="00EA30F0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 w:rsidR="00EA30F0">
        <w:rPr>
          <w:rFonts w:ascii="Times New Roman" w:hAnsi="Times New Roman"/>
          <w:color w:val="000000"/>
        </w:rPr>
        <w:t>поселения</w:t>
      </w:r>
      <w:r>
        <w:rPr>
          <w:rFonts w:ascii="Times New Roman" w:hAnsi="Times New Roman"/>
          <w:i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>
        <w:rPr>
          <w:rFonts w:ascii="Times New Roman" w:hAnsi="Times New Roman"/>
          <w:color w:val="000000"/>
        </w:rPr>
        <w:t>с</w:t>
      </w:r>
      <w:proofErr w:type="gramEnd"/>
      <w:r>
        <w:rPr>
          <w:rFonts w:ascii="Times New Roman" w:hAnsi="Times New Roman"/>
          <w:color w:val="000000"/>
        </w:rPr>
        <w:t xml:space="preserve">: 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нарушением срока регистрации запроса заявителя о предоставлении муниципальной услуги;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нарушением срока предоставления муниципальной услуги;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Pr="00EA30F0" w:rsidRDefault="00AE3671" w:rsidP="00EA30F0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Жалоба на действия (бездействие) отдела градостроительства и землеустройства Администрации </w:t>
      </w:r>
      <w:r w:rsidR="00EA30F0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rPr>
          <w:rFonts w:ascii="Times New Roman" w:hAnsi="Times New Roman"/>
          <w:color w:val="000000"/>
        </w:rPr>
        <w:t>поселен</w:t>
      </w:r>
      <w:r w:rsidR="00EA30F0">
        <w:rPr>
          <w:rFonts w:ascii="Times New Roman" w:hAnsi="Times New Roman"/>
          <w:color w:val="000000"/>
        </w:rPr>
        <w:t>ия, должностных лиц</w:t>
      </w:r>
      <w:r>
        <w:rPr>
          <w:rFonts w:ascii="Times New Roman" w:hAnsi="Times New Roman"/>
          <w:i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муниципальных служащих</w:t>
      </w:r>
      <w:r w:rsidR="00EA30F0" w:rsidRPr="00EA30F0">
        <w:rPr>
          <w:rFonts w:ascii="Times New Roman" w:hAnsi="Times New Roman" w:cs="Times New Roman"/>
          <w:color w:val="000000"/>
        </w:rPr>
        <w:t xml:space="preserve"> </w:t>
      </w:r>
      <w:r w:rsidR="00EA30F0">
        <w:rPr>
          <w:rFonts w:ascii="Times New Roman" w:hAnsi="Times New Roman" w:cs="Times New Roman"/>
          <w:color w:val="000000"/>
        </w:rPr>
        <w:t>Администрации Новогоренского сельского поселения</w:t>
      </w:r>
      <w:r>
        <w:rPr>
          <w:rFonts w:ascii="Times New Roman" w:hAnsi="Times New Roman"/>
          <w:color w:val="000000"/>
        </w:rPr>
        <w:t>, а также на принимаемые ими решения при предоставлении муниципальной</w:t>
      </w:r>
      <w:r w:rsidR="00EA30F0">
        <w:rPr>
          <w:rFonts w:ascii="Times New Roman" w:hAnsi="Times New Roman"/>
          <w:color w:val="000000"/>
        </w:rPr>
        <w:t xml:space="preserve"> услуги, может быть направлена</w:t>
      </w:r>
      <w:r w:rsidR="00EA30F0">
        <w:rPr>
          <w:rFonts w:ascii="Times New Roman" w:hAnsi="Times New Roman"/>
        </w:rPr>
        <w:t xml:space="preserve"> </w:t>
      </w:r>
      <w:r w:rsidRPr="00EA30F0">
        <w:rPr>
          <w:rFonts w:ascii="Times New Roman" w:hAnsi="Times New Roman"/>
          <w:color w:val="000000"/>
        </w:rPr>
        <w:t xml:space="preserve">Главе Администрации </w:t>
      </w:r>
      <w:r w:rsidR="00EA30F0" w:rsidRPr="00EA30F0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 w:rsidRPr="00EA30F0">
        <w:rPr>
          <w:rFonts w:ascii="Times New Roman" w:hAnsi="Times New Roman"/>
          <w:color w:val="000000"/>
        </w:rPr>
        <w:t>поселения.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Порядок подачи и рассмотрения жалобы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Жалоба должна содержать: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</w:rPr>
        <w:t xml:space="preserve">фамилию, имя, отчество (при наличии), сведения о месте жительства заявителя - </w:t>
      </w:r>
      <w:r>
        <w:rPr>
          <w:rFonts w:ascii="Times New Roman" w:hAnsi="Times New Roman"/>
          <w:color w:val="000000"/>
        </w:rPr>
        <w:lastRenderedPageBreak/>
        <w:t>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 случае</w:t>
      </w:r>
      <w:proofErr w:type="gramStart"/>
      <w:r>
        <w:rPr>
          <w:rFonts w:ascii="Times New Roman" w:hAnsi="Times New Roman"/>
          <w:color w:val="000000"/>
        </w:rPr>
        <w:t>,</w:t>
      </w:r>
      <w:proofErr w:type="gramEnd"/>
      <w:r>
        <w:rPr>
          <w:rFonts w:ascii="Times New Roman" w:hAnsi="Times New Roman"/>
          <w:color w:val="000000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/>
          <w:color w:val="000000"/>
        </w:rPr>
        <w:t>представлена</w:t>
      </w:r>
      <w:proofErr w:type="gramEnd"/>
      <w:r>
        <w:rPr>
          <w:rFonts w:ascii="Times New Roman" w:hAnsi="Times New Roman"/>
          <w:color w:val="000000"/>
        </w:rPr>
        <w:t>: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оформленная в соответствии с законодательством Российской Федерации доверенность (для физических лиц);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905CEC" w:rsidRPr="00905CEC" w:rsidRDefault="00905CEC" w:rsidP="00905CEC">
      <w:pPr>
        <w:pStyle w:val="aa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360"/>
        <w:jc w:val="both"/>
        <w:outlineLvl w:val="2"/>
        <w:rPr>
          <w:rFonts w:ascii="Times New Roman" w:hAnsi="Times New Roman"/>
        </w:rPr>
      </w:pPr>
      <w:r w:rsidRPr="00905CEC">
        <w:rPr>
          <w:rFonts w:ascii="Times New Roman" w:hAnsi="Times New Roman"/>
        </w:rPr>
        <w:t>Прием жалоб в письменной форме на бумажном носителе осуществляется Администрацией Новогоренского  сельского поселения</w:t>
      </w:r>
      <w:r w:rsidRPr="00905CEC">
        <w:rPr>
          <w:rFonts w:ascii="Times New Roman" w:hAnsi="Times New Roman"/>
          <w:i/>
        </w:rPr>
        <w:t>,</w:t>
      </w:r>
      <w:r w:rsidRPr="00905CEC">
        <w:rPr>
          <w:rFonts w:ascii="Times New Roman" w:hAnsi="Times New Roman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F4629" w:rsidRPr="00905CEC" w:rsidRDefault="00905CEC" w:rsidP="00905CEC">
      <w:pPr>
        <w:pStyle w:val="aa"/>
        <w:tabs>
          <w:tab w:val="num" w:pos="0"/>
        </w:tabs>
        <w:ind w:left="0" w:firstLine="360"/>
        <w:jc w:val="both"/>
        <w:outlineLvl w:val="2"/>
        <w:rPr>
          <w:rFonts w:ascii="Times New Roman" w:hAnsi="Times New Roman"/>
        </w:rPr>
      </w:pPr>
      <w:r w:rsidRPr="00905CEC">
        <w:rPr>
          <w:rFonts w:ascii="Times New Roman" w:hAnsi="Times New Roman"/>
          <w:shd w:val="clear" w:color="auto" w:fill="FFFFFF"/>
        </w:rPr>
        <w:t xml:space="preserve">Жалоба может быть направлена по почте, через многофункциональный центр, </w:t>
      </w:r>
      <w:r w:rsidRPr="00905CEC">
        <w:rPr>
          <w:rFonts w:ascii="Times New Roman" w:hAnsi="Times New Roman"/>
        </w:rPr>
        <w:t xml:space="preserve">посредством </w:t>
      </w:r>
      <w:r w:rsidRPr="00905CEC">
        <w:rPr>
          <w:rFonts w:ascii="Times New Roman" w:hAnsi="Times New Roman"/>
          <w:bCs/>
        </w:rPr>
        <w:t>официального сайта органа, предоставляющего муниципальную услугу</w:t>
      </w:r>
      <w:r w:rsidRPr="008F4334">
        <w:t xml:space="preserve"> </w:t>
      </w:r>
      <w:hyperlink r:id="rId6" w:history="1">
        <w:r w:rsidRPr="00905CEC">
          <w:rPr>
            <w:rStyle w:val="af2"/>
            <w:rFonts w:ascii="Times New Roman" w:hAnsi="Times New Roman"/>
          </w:rPr>
          <w:t>http://novogornoe.tomsk.ru/</w:t>
        </w:r>
      </w:hyperlink>
      <w:r w:rsidRPr="008F4334">
        <w:t xml:space="preserve"> </w:t>
      </w:r>
      <w:r w:rsidRPr="00905CEC">
        <w:rPr>
          <w:rFonts w:ascii="Times New Roman" w:hAnsi="Times New Roman"/>
          <w:bCs/>
        </w:rPr>
        <w:t xml:space="preserve">в информационно-телекоммуникационной сети «Интернет», федеральной государственной информационной системы «Единый портал государственных и </w:t>
      </w:r>
      <w:r w:rsidR="00EA30F0">
        <w:rPr>
          <w:rFonts w:ascii="Times New Roman" w:hAnsi="Times New Roman"/>
          <w:bCs/>
        </w:rPr>
        <w:t>муниципальных услуг (функций)»</w:t>
      </w:r>
      <w:r w:rsidRPr="00905CEC">
        <w:rPr>
          <w:rFonts w:ascii="Times New Roman" w:hAnsi="Times New Roman"/>
          <w:bCs/>
        </w:rPr>
        <w:t xml:space="preserve">, </w:t>
      </w:r>
      <w:r w:rsidRPr="00905CEC">
        <w:rPr>
          <w:rFonts w:ascii="Times New Roman" w:hAnsi="Times New Roman"/>
          <w:shd w:val="clear" w:color="auto" w:fill="FFFFFF"/>
        </w:rPr>
        <w:t>а также может быть принята при личном приеме заявителя.</w:t>
      </w:r>
    </w:p>
    <w:p w:rsidR="00EF4629" w:rsidRDefault="00905CEC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 w:rsidRPr="00905CEC">
        <w:rPr>
          <w:rFonts w:ascii="Times New Roman" w:hAnsi="Times New Roman"/>
        </w:rPr>
        <w:t xml:space="preserve">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</w:t>
      </w:r>
      <w:r>
        <w:rPr>
          <w:rFonts w:ascii="Times New Roman" w:hAnsi="Times New Roman"/>
        </w:rPr>
        <w:t>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 электронном виде жалоба может быть подана заявителем посредством: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официального сайта органа, предоставляющего муниципальную услугу в с</w:t>
      </w:r>
      <w:r w:rsidR="00EA30F0">
        <w:rPr>
          <w:rFonts w:ascii="Times New Roman" w:hAnsi="Times New Roman"/>
          <w:color w:val="000000"/>
        </w:rPr>
        <w:t xml:space="preserve">ети Интернет: </w:t>
      </w:r>
      <w:hyperlink r:id="rId7" w:history="1">
        <w:r w:rsidR="00EA30F0" w:rsidRPr="00905CEC">
          <w:rPr>
            <w:rStyle w:val="af2"/>
            <w:rFonts w:ascii="Times New Roman" w:hAnsi="Times New Roman"/>
          </w:rPr>
          <w:t>http://novogornoe.tomsk.ru/</w:t>
        </w:r>
      </w:hyperlink>
      <w:r>
        <w:rPr>
          <w:rFonts w:ascii="Times New Roman" w:hAnsi="Times New Roman"/>
          <w:color w:val="000000"/>
        </w:rPr>
        <w:t>;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Единого портала государственных и муниципальных услуг (функций);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При подаче жалобы в электронном виде документы, указанные в пункте</w:t>
      </w:r>
      <w:r>
        <w:rPr>
          <w:rFonts w:ascii="Times New Roman" w:hAnsi="Times New Roman"/>
          <w:color w:val="000000"/>
          <w:shd w:val="clear" w:color="auto" w:fill="FFFFFF"/>
        </w:rPr>
        <w:t> 124</w:t>
      </w:r>
      <w:r>
        <w:rPr>
          <w:rFonts w:ascii="Times New Roman" w:hAnsi="Times New Roman"/>
          <w:color w:val="000000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Жалоба рассматривается начальником отдела</w:t>
      </w:r>
      <w:r>
        <w:rPr>
          <w:rFonts w:ascii="Times New Roman" w:hAnsi="Times New Roman"/>
          <w:i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В случае</w:t>
      </w:r>
      <w:proofErr w:type="gramStart"/>
      <w:r>
        <w:rPr>
          <w:rFonts w:ascii="Times New Roman" w:hAnsi="Times New Roman"/>
          <w:color w:val="000000"/>
        </w:rPr>
        <w:t>,</w:t>
      </w:r>
      <w:proofErr w:type="gramEnd"/>
      <w:r>
        <w:rPr>
          <w:rFonts w:ascii="Times New Roman" w:hAnsi="Times New Roman"/>
          <w:color w:val="000000"/>
        </w:rPr>
        <w:t xml:space="preserve"> если обжалуются решения начальника </w:t>
      </w:r>
      <w:r w:rsidR="00EA30F0">
        <w:rPr>
          <w:rFonts w:ascii="Times New Roman" w:hAnsi="Times New Roman"/>
          <w:color w:val="000000"/>
        </w:rPr>
        <w:t>отдела, жалоба подается на имя Г</w:t>
      </w:r>
      <w:r>
        <w:rPr>
          <w:rFonts w:ascii="Times New Roman" w:hAnsi="Times New Roman"/>
          <w:color w:val="000000"/>
        </w:rPr>
        <w:t xml:space="preserve">лавы </w:t>
      </w:r>
      <w:r w:rsidR="00EA30F0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rPr>
          <w:rFonts w:ascii="Times New Roman" w:hAnsi="Times New Roman"/>
          <w:color w:val="000000"/>
        </w:rPr>
        <w:t>поселения</w:t>
      </w:r>
      <w:r>
        <w:rPr>
          <w:rFonts w:ascii="Times New Roman" w:hAnsi="Times New Roman"/>
          <w:i/>
          <w:color w:val="000000"/>
        </w:rPr>
        <w:t>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В случае</w:t>
      </w:r>
      <w:proofErr w:type="gramStart"/>
      <w:r>
        <w:rPr>
          <w:rFonts w:ascii="Times New Roman" w:hAnsi="Times New Roman"/>
          <w:color w:val="000000"/>
        </w:rPr>
        <w:t>,</w:t>
      </w:r>
      <w:proofErr w:type="gramEnd"/>
      <w:r>
        <w:rPr>
          <w:rFonts w:ascii="Times New Roman" w:hAnsi="Times New Roman"/>
          <w:color w:val="000000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</w:t>
      </w:r>
      <w:r>
        <w:rPr>
          <w:rFonts w:ascii="Times New Roman" w:hAnsi="Times New Roman"/>
          <w:color w:val="000000"/>
        </w:rPr>
        <w:lastRenderedPageBreak/>
        <w:t>письменной форме информирует заявителя о перенаправлении жалобы.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При этом срок рассмотрения жалобы исчисляется со дня регистрации жалобы в уполномоченном на ее рассмотрение органе.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Сроки рассмотрения жалобы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Жалоба, поступившая в отдел,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Результат рассмотрения жалобы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EF4629">
      <w:pPr>
        <w:tabs>
          <w:tab w:val="left" w:pos="1440"/>
        </w:tabs>
        <w:ind w:firstLine="850"/>
        <w:contextualSpacing/>
        <w:jc w:val="both"/>
        <w:rPr>
          <w:rFonts w:ascii="Times New Roman" w:hAnsi="Times New Roman"/>
        </w:rPr>
      </w:pP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По результатам рассмотрения обращения жалобы уполномоченный орган принимает одно из следующих решений: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2) отказывает в удовлетворении жалобы.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Уполномоченный на рассмотрение жалобы орган отказывает в удовлетворении жалобы в следующих случаях:</w:t>
      </w:r>
    </w:p>
    <w:p w:rsidR="00EF4629" w:rsidRDefault="00AE3671">
      <w:pPr>
        <w:numPr>
          <w:ilvl w:val="0"/>
          <w:numId w:val="7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F4629" w:rsidRDefault="00AE3671">
      <w:pPr>
        <w:numPr>
          <w:ilvl w:val="0"/>
          <w:numId w:val="7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F4629" w:rsidRDefault="00AE3671">
      <w:pPr>
        <w:numPr>
          <w:ilvl w:val="0"/>
          <w:numId w:val="7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наличие решения по жалобе, принятого ранее в отношении того же заявителя и по тому же предмету жалобы.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Уполномоченный на рассмотрение жалобы орган оставляет жалобу без ответа в следующих случаях:</w:t>
      </w:r>
    </w:p>
    <w:p w:rsidR="00EF4629" w:rsidRDefault="00AE3671">
      <w:pPr>
        <w:numPr>
          <w:ilvl w:val="0"/>
          <w:numId w:val="8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F4629" w:rsidRDefault="00AE3671">
      <w:pPr>
        <w:numPr>
          <w:ilvl w:val="0"/>
          <w:numId w:val="8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4629" w:rsidRDefault="00AE3671">
      <w:pPr>
        <w:numPr>
          <w:ilvl w:val="0"/>
          <w:numId w:val="8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если в жалобе не </w:t>
      </w:r>
      <w:proofErr w:type="gramStart"/>
      <w:r>
        <w:rPr>
          <w:rFonts w:ascii="Times New Roman" w:hAnsi="Times New Roman"/>
          <w:color w:val="000000"/>
        </w:rPr>
        <w:t>указаны</w:t>
      </w:r>
      <w:proofErr w:type="gramEnd"/>
      <w:r>
        <w:rPr>
          <w:rFonts w:ascii="Times New Roman" w:hAnsi="Times New Roman"/>
          <w:color w:val="000000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EF4629" w:rsidRDefault="00AE3671">
      <w:pPr>
        <w:numPr>
          <w:ilvl w:val="0"/>
          <w:numId w:val="8"/>
        </w:numPr>
        <w:ind w:left="0" w:firstLine="85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</w:rPr>
        <w:t xml:space="preserve">если в жалобе содержится вопрос, на который ему неоднократно давались </w:t>
      </w:r>
      <w:r>
        <w:rPr>
          <w:rFonts w:ascii="Times New Roman" w:hAnsi="Times New Roman"/>
          <w:color w:val="000000"/>
        </w:rPr>
        <w:lastRenderedPageBreak/>
        <w:t>письменные ответы по существу в связи с ранее направляемыми обращениями, и при этом в жалобе не приводятся новые доводы или обстоятельства, начальник отдела,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</w:t>
      </w:r>
      <w:proofErr w:type="gramEnd"/>
      <w:r>
        <w:rPr>
          <w:rFonts w:ascii="Times New Roman" w:hAnsi="Times New Roman"/>
          <w:color w:val="000000"/>
        </w:rPr>
        <w:t xml:space="preserve"> ранее направляемые жалобы направлялись в отдел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или одному и тому же должностному лицу. О данном решении уведомляется заявитель, направивший жалобу;</w:t>
      </w:r>
    </w:p>
    <w:p w:rsidR="00EF4629" w:rsidRDefault="00AE3671">
      <w:pPr>
        <w:numPr>
          <w:ilvl w:val="0"/>
          <w:numId w:val="8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Не позднее дня, следующего за днем принятия решения, указанного в пункте 140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В случае установления в ходе или по результатам </w:t>
      </w:r>
      <w:proofErr w:type="gramStart"/>
      <w:r>
        <w:rPr>
          <w:rFonts w:ascii="Times New Roman" w:hAnsi="Times New Roman"/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color w:val="000000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strike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Порядок информирования заявителя о результатах </w:t>
      </w: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рассмотрения жалобы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В ответе по результатам рассмотрения жалобы указываются:</w:t>
      </w:r>
    </w:p>
    <w:p w:rsidR="00EF4629" w:rsidRDefault="00AE3671">
      <w:pPr>
        <w:numPr>
          <w:ilvl w:val="0"/>
          <w:numId w:val="9"/>
        </w:numPr>
        <w:ind w:left="0" w:firstLine="85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F4629" w:rsidRDefault="00AE3671">
      <w:pPr>
        <w:numPr>
          <w:ilvl w:val="0"/>
          <w:numId w:val="9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EF4629" w:rsidRDefault="00AE3671">
      <w:pPr>
        <w:numPr>
          <w:ilvl w:val="0"/>
          <w:numId w:val="9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фамилия, имя, отчество (при наличии) или наименование заявителя;</w:t>
      </w:r>
    </w:p>
    <w:p w:rsidR="00EF4629" w:rsidRDefault="00AE3671">
      <w:pPr>
        <w:numPr>
          <w:ilvl w:val="0"/>
          <w:numId w:val="9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основания для принятия решения по жалобе;</w:t>
      </w:r>
    </w:p>
    <w:p w:rsidR="00EF4629" w:rsidRDefault="00AE3671">
      <w:pPr>
        <w:numPr>
          <w:ilvl w:val="0"/>
          <w:numId w:val="9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принятое по жалобе решение;</w:t>
      </w:r>
    </w:p>
    <w:p w:rsidR="00EF4629" w:rsidRDefault="00AE3671">
      <w:pPr>
        <w:numPr>
          <w:ilvl w:val="0"/>
          <w:numId w:val="9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 случае</w:t>
      </w:r>
      <w:proofErr w:type="gramStart"/>
      <w:r>
        <w:rPr>
          <w:rFonts w:ascii="Times New Roman" w:hAnsi="Times New Roman"/>
          <w:color w:val="000000"/>
        </w:rPr>
        <w:t>,</w:t>
      </w:r>
      <w:proofErr w:type="gramEnd"/>
      <w:r>
        <w:rPr>
          <w:rFonts w:ascii="Times New Roman" w:hAnsi="Times New Roman"/>
          <w:color w:val="000000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F4629" w:rsidRDefault="00AE3671">
      <w:pPr>
        <w:numPr>
          <w:ilvl w:val="0"/>
          <w:numId w:val="9"/>
        </w:numPr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сведения о порядке обжалования принятого по жалобе решения.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Порядок обжалования решения по жалобе</w:t>
      </w:r>
    </w:p>
    <w:p w:rsidR="00EF4629" w:rsidRDefault="00EF4629">
      <w:pPr>
        <w:ind w:firstLine="850"/>
        <w:contextualSpacing/>
        <w:jc w:val="center"/>
        <w:rPr>
          <w:rFonts w:ascii="Times New Roman" w:hAnsi="Times New Roman"/>
          <w:color w:val="000000"/>
        </w:rPr>
      </w:pP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Заявитель вправе обжаловать решение по жалобе, принимаемое должностным лицом, в судебном порядке в соответствии с действующим законодательством Российской Федерации.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Право заявителя на получение информации и документов, </w:t>
      </w: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</w:rPr>
        <w:t>необходимых</w:t>
      </w:r>
      <w:proofErr w:type="gramEnd"/>
      <w:r>
        <w:rPr>
          <w:rFonts w:ascii="Times New Roman" w:hAnsi="Times New Roman"/>
          <w:color w:val="000000"/>
        </w:rPr>
        <w:t xml:space="preserve"> для обоснования и рассмотрения жалобы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При подаче жалобы заявитель вправе получить следующую информацию: </w:t>
      </w:r>
    </w:p>
    <w:p w:rsidR="00EF4629" w:rsidRDefault="00586A05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местонахождение </w:t>
      </w:r>
      <w:r>
        <w:rPr>
          <w:rFonts w:ascii="Times New Roman" w:hAnsi="Times New Roman"/>
          <w:color w:val="000000"/>
        </w:rPr>
        <w:t xml:space="preserve">Администрации </w:t>
      </w:r>
      <w:r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rPr>
          <w:rFonts w:ascii="Times New Roman" w:hAnsi="Times New Roman"/>
          <w:color w:val="000000"/>
        </w:rPr>
        <w:t>поселения</w:t>
      </w:r>
      <w:r w:rsidR="00AE3671">
        <w:rPr>
          <w:rFonts w:ascii="Times New Roman" w:hAnsi="Times New Roman"/>
          <w:color w:val="000000"/>
        </w:rPr>
        <w:t xml:space="preserve">; 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EF4629" w:rsidRDefault="00AE3671">
      <w:pPr>
        <w:ind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При подаче жалобы за</w:t>
      </w:r>
      <w:r w:rsidR="00586A05">
        <w:rPr>
          <w:rFonts w:ascii="Times New Roman" w:hAnsi="Times New Roman"/>
          <w:color w:val="000000"/>
        </w:rPr>
        <w:t xml:space="preserve">явитель вправе получить в </w:t>
      </w:r>
      <w:r w:rsidR="00586A05">
        <w:rPr>
          <w:rFonts w:ascii="Times New Roman" w:hAnsi="Times New Roman"/>
          <w:color w:val="000000"/>
        </w:rPr>
        <w:t xml:space="preserve">Администрации </w:t>
      </w:r>
      <w:r w:rsidR="00586A05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 w:rsidR="00586A05">
        <w:rPr>
          <w:rFonts w:ascii="Times New Roman" w:hAnsi="Times New Roman"/>
          <w:color w:val="000000"/>
        </w:rPr>
        <w:t>поселения</w:t>
      </w:r>
      <w:r>
        <w:rPr>
          <w:rFonts w:ascii="Times New Roman" w:hAnsi="Times New Roman"/>
          <w:color w:val="000000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EF4629" w:rsidRDefault="00EF4629">
      <w:pPr>
        <w:ind w:firstLine="850"/>
        <w:contextualSpacing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Способы информирования заявителей о порядке </w:t>
      </w:r>
    </w:p>
    <w:p w:rsidR="00EF4629" w:rsidRDefault="00AE3671">
      <w:pPr>
        <w:ind w:firstLine="85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подачи и рассмотрения жалобы</w:t>
      </w:r>
    </w:p>
    <w:p w:rsidR="00EF4629" w:rsidRDefault="00EF4629">
      <w:pPr>
        <w:ind w:firstLine="850"/>
        <w:contextualSpacing/>
        <w:jc w:val="center"/>
        <w:rPr>
          <w:rFonts w:ascii="Times New Roman" w:hAnsi="Times New Roman"/>
          <w:color w:val="000000"/>
        </w:rPr>
      </w:pPr>
    </w:p>
    <w:p w:rsidR="00EF4629" w:rsidRDefault="00AE3671">
      <w:pPr>
        <w:numPr>
          <w:ilvl w:val="0"/>
          <w:numId w:val="1"/>
        </w:numPr>
        <w:tabs>
          <w:tab w:val="left" w:pos="1440"/>
        </w:tabs>
        <w:ind w:left="0" w:firstLine="85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</w:rPr>
        <w:t>Информирование заявителей о порядке подачи и рассмотрения жалобы на решения</w:t>
      </w:r>
      <w:r w:rsidR="00586A05">
        <w:rPr>
          <w:rFonts w:ascii="Times New Roman" w:hAnsi="Times New Roman"/>
          <w:color w:val="000000"/>
        </w:rPr>
        <w:t xml:space="preserve"> и действия (бездействие) </w:t>
      </w:r>
      <w:r w:rsidR="00586A05">
        <w:rPr>
          <w:rFonts w:ascii="Times New Roman" w:hAnsi="Times New Roman"/>
          <w:color w:val="000000"/>
        </w:rPr>
        <w:t xml:space="preserve">Администрации </w:t>
      </w:r>
      <w:r w:rsidR="00586A05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 w:rsidR="00586A05">
        <w:rPr>
          <w:rFonts w:ascii="Times New Roman" w:hAnsi="Times New Roman"/>
          <w:color w:val="000000"/>
        </w:rPr>
        <w:t>поселения</w:t>
      </w:r>
      <w:r>
        <w:rPr>
          <w:rFonts w:ascii="Times New Roman" w:hAnsi="Times New Roman"/>
          <w:i/>
          <w:color w:val="000000"/>
        </w:rPr>
        <w:t xml:space="preserve">, </w:t>
      </w:r>
      <w:r w:rsidR="00586A05">
        <w:rPr>
          <w:rFonts w:ascii="Times New Roman" w:hAnsi="Times New Roman"/>
          <w:color w:val="000000"/>
        </w:rPr>
        <w:t xml:space="preserve">должностных лиц </w:t>
      </w:r>
      <w:r w:rsidR="00586A05">
        <w:rPr>
          <w:rFonts w:ascii="Times New Roman" w:hAnsi="Times New Roman"/>
          <w:color w:val="000000"/>
        </w:rPr>
        <w:t xml:space="preserve">Администрации </w:t>
      </w:r>
      <w:r w:rsidR="00586A05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 w:rsidR="00586A05">
        <w:rPr>
          <w:rFonts w:ascii="Times New Roman" w:hAnsi="Times New Roman"/>
          <w:color w:val="000000"/>
        </w:rPr>
        <w:t>поселения</w:t>
      </w:r>
      <w:r>
        <w:rPr>
          <w:rFonts w:ascii="Times New Roman" w:hAnsi="Times New Roman"/>
          <w:color w:val="000000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органа местного самоуправления </w:t>
      </w:r>
      <w:r w:rsidR="00586A05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rPr>
          <w:rFonts w:ascii="Times New Roman" w:hAnsi="Times New Roman"/>
          <w:color w:val="000000"/>
        </w:rPr>
        <w:t>поселения, на Едином портале государственных и муниципальных услуг (функций), в МФЦ, а также в устной и</w:t>
      </w:r>
      <w:proofErr w:type="gramEnd"/>
      <w:r>
        <w:rPr>
          <w:rFonts w:ascii="Times New Roman" w:hAnsi="Times New Roman"/>
          <w:color w:val="000000"/>
        </w:rPr>
        <w:t xml:space="preserve"> (или) письменной форме.</w:t>
      </w:r>
    </w:p>
    <w:p w:rsidR="00EF4629" w:rsidRDefault="00AE3671">
      <w:pPr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br w:type="page"/>
      </w:r>
    </w:p>
    <w:p w:rsidR="00EF4629" w:rsidRDefault="00EF4629">
      <w:pPr>
        <w:spacing w:line="276" w:lineRule="auto"/>
        <w:ind w:firstLine="709"/>
        <w:rPr>
          <w:rFonts w:ascii="Times New Roman" w:hAnsi="Times New Roman"/>
          <w:color w:val="000000"/>
        </w:rPr>
      </w:pPr>
    </w:p>
    <w:p w:rsidR="00EF4629" w:rsidRDefault="00AE3671">
      <w:pPr>
        <w:spacing w:line="276" w:lineRule="auto"/>
        <w:ind w:firstLine="709"/>
        <w:jc w:val="right"/>
        <w:rPr>
          <w:rFonts w:hint="eastAsia"/>
        </w:rPr>
      </w:pPr>
      <w:r>
        <w:rPr>
          <w:rFonts w:ascii="Times New Roman" w:hAnsi="Times New Roman"/>
          <w:color w:val="000000"/>
        </w:rPr>
        <w:t>Приложение 1</w:t>
      </w:r>
    </w:p>
    <w:p w:rsidR="00EF4629" w:rsidRDefault="00AE3671">
      <w:pPr>
        <w:pStyle w:val="aa"/>
        <w:spacing w:after="0"/>
        <w:ind w:left="1714"/>
        <w:jc w:val="right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 xml:space="preserve">к Административному регламенту </w:t>
      </w:r>
    </w:p>
    <w:p w:rsidR="00EF4629" w:rsidRDefault="00AE3671">
      <w:pPr>
        <w:pStyle w:val="aa"/>
        <w:spacing w:after="0"/>
        <w:ind w:left="1714"/>
        <w:jc w:val="right"/>
        <w:rPr>
          <w:rFonts w:hint="eastAsia"/>
        </w:rPr>
      </w:pPr>
      <w:r>
        <w:rPr>
          <w:rFonts w:ascii="Times New Roman" w:eastAsia="PMingLiU" w:hAnsi="Times New Roman" w:cs="Times New Roman"/>
          <w:bCs/>
        </w:rPr>
        <w:t>предоставления муниципальной услуги</w:t>
      </w:r>
    </w:p>
    <w:p w:rsidR="00EF4629" w:rsidRDefault="00AE3671">
      <w:pPr>
        <w:pStyle w:val="aa"/>
        <w:spacing w:after="0"/>
        <w:ind w:left="1714"/>
        <w:jc w:val="right"/>
        <w:rPr>
          <w:rFonts w:hint="eastAsia"/>
        </w:rPr>
      </w:pPr>
      <w:r>
        <w:rPr>
          <w:rFonts w:ascii="Times New Roman" w:eastAsia="PMingLiU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«Выдача градостроительных планов земельных участков»</w:t>
      </w:r>
    </w:p>
    <w:p w:rsidR="00EF4629" w:rsidRDefault="00EF4629">
      <w:pPr>
        <w:pStyle w:val="aa"/>
        <w:spacing w:after="0"/>
        <w:ind w:left="1714"/>
        <w:jc w:val="right"/>
        <w:rPr>
          <w:rFonts w:cs="Times New Roman" w:hint="eastAsia"/>
          <w:bCs/>
        </w:rPr>
      </w:pPr>
    </w:p>
    <w:p w:rsidR="00EF4629" w:rsidRDefault="00AE3671">
      <w:pPr>
        <w:spacing w:line="276" w:lineRule="auto"/>
        <w:ind w:firstLine="709"/>
        <w:jc w:val="center"/>
        <w:rPr>
          <w:rFonts w:hint="eastAsia"/>
        </w:rPr>
      </w:pPr>
      <w:r>
        <w:rPr>
          <w:rFonts w:ascii="Times New Roman" w:hAnsi="Times New Roman"/>
          <w:b/>
          <w:color w:val="000000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EF4629" w:rsidRDefault="00EF4629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1. Администрация </w:t>
      </w:r>
      <w:r w:rsidR="00586A05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rPr>
          <w:rFonts w:ascii="Times New Roman" w:hAnsi="Times New Roman"/>
          <w:color w:val="000000"/>
        </w:rPr>
        <w:t xml:space="preserve">поселения </w:t>
      </w:r>
    </w:p>
    <w:p w:rsidR="00EF4629" w:rsidRDefault="00AE3671">
      <w:pPr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Место нахождения Администрации Колпа</w:t>
      </w:r>
      <w:r w:rsidR="00586A05">
        <w:rPr>
          <w:rFonts w:ascii="Times New Roman" w:hAnsi="Times New Roman"/>
          <w:color w:val="000000"/>
        </w:rPr>
        <w:t xml:space="preserve">шевского городского поселения: д. Новогорное, ул. </w:t>
      </w:r>
      <w:proofErr w:type="gramStart"/>
      <w:r w:rsidR="00586A05">
        <w:rPr>
          <w:rFonts w:ascii="Times New Roman" w:hAnsi="Times New Roman"/>
          <w:color w:val="000000"/>
        </w:rPr>
        <w:t>Береговая</w:t>
      </w:r>
      <w:proofErr w:type="gramEnd"/>
      <w:r w:rsidR="00586A05">
        <w:rPr>
          <w:rFonts w:ascii="Times New Roman" w:hAnsi="Times New Roman"/>
          <w:color w:val="000000"/>
        </w:rPr>
        <w:t>, 42</w:t>
      </w:r>
      <w:r>
        <w:rPr>
          <w:rFonts w:ascii="Times New Roman" w:hAnsi="Times New Roman"/>
          <w:color w:val="000000"/>
        </w:rPr>
        <w:t xml:space="preserve">.  </w:t>
      </w:r>
    </w:p>
    <w:p w:rsidR="00EF4629" w:rsidRDefault="00AE3671">
      <w:pPr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График работы Администрации </w:t>
      </w:r>
      <w:r w:rsidR="00586A05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rPr>
          <w:rFonts w:ascii="Times New Roman" w:hAnsi="Times New Roman"/>
          <w:color w:val="000000"/>
        </w:rPr>
        <w:t>поселения</w:t>
      </w:r>
      <w:r>
        <w:rPr>
          <w:rFonts w:ascii="Times New Roman" w:hAnsi="Times New Roman"/>
          <w:i/>
          <w:color w:val="000000"/>
        </w:rPr>
        <w:t>:</w:t>
      </w:r>
    </w:p>
    <w:tbl>
      <w:tblPr>
        <w:tblW w:w="951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7407"/>
      </w:tblGrid>
      <w:tr w:rsidR="00EF4629">
        <w:trPr>
          <w:jc w:val="center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4629" w:rsidRDefault="00AE3671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Понедельник: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9.00 до 17.00, </w:t>
            </w:r>
          </w:p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время обеденного перерыва с 13.00 до 14.00</w:t>
            </w:r>
          </w:p>
        </w:tc>
      </w:tr>
      <w:tr w:rsidR="00EF4629">
        <w:trPr>
          <w:jc w:val="center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4629" w:rsidRDefault="00AE3671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Вторник: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9.00 до 17.00, </w:t>
            </w:r>
          </w:p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время обеденного перерыва с 13.00 до 14.00</w:t>
            </w:r>
          </w:p>
        </w:tc>
      </w:tr>
      <w:tr w:rsidR="00EF4629">
        <w:trPr>
          <w:jc w:val="center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4629" w:rsidRDefault="00AE3671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Среда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9.00 до 17.00, </w:t>
            </w:r>
          </w:p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время обеденного перерыва с 13.00 до 14.00</w:t>
            </w:r>
          </w:p>
        </w:tc>
      </w:tr>
      <w:tr w:rsidR="00EF4629">
        <w:trPr>
          <w:jc w:val="center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4629" w:rsidRDefault="00AE3671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Четверг: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9.00 до 17.00, </w:t>
            </w:r>
          </w:p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время обеденного перерыва с 13.00 до 14.00</w:t>
            </w:r>
          </w:p>
        </w:tc>
      </w:tr>
      <w:tr w:rsidR="00EF4629">
        <w:trPr>
          <w:jc w:val="center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4629" w:rsidRDefault="00AE3671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Пятница: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9.00 до 17.00, </w:t>
            </w:r>
          </w:p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время обеденного перерыва с 13.00 до 14.00</w:t>
            </w:r>
          </w:p>
        </w:tc>
      </w:tr>
      <w:tr w:rsidR="00EF4629">
        <w:trPr>
          <w:jc w:val="center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4629" w:rsidRDefault="00AE3671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Суббота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Выходной день</w:t>
            </w:r>
          </w:p>
        </w:tc>
      </w:tr>
      <w:tr w:rsidR="00EF4629">
        <w:trPr>
          <w:jc w:val="center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4629" w:rsidRDefault="00AE3671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Воскресенье: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Выходной день</w:t>
            </w:r>
          </w:p>
        </w:tc>
      </w:tr>
    </w:tbl>
    <w:p w:rsidR="00EF4629" w:rsidRDefault="00EF4629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</w:p>
    <w:p w:rsidR="00EF4629" w:rsidRDefault="00AE3671">
      <w:pPr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График приема заявителей в Администрации </w:t>
      </w:r>
      <w:r w:rsidR="00586A05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rPr>
          <w:rFonts w:ascii="Times New Roman" w:hAnsi="Times New Roman"/>
          <w:color w:val="000000"/>
        </w:rPr>
        <w:t>поселения:</w:t>
      </w:r>
    </w:p>
    <w:tbl>
      <w:tblPr>
        <w:tblW w:w="951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7407"/>
      </w:tblGrid>
      <w:tr w:rsidR="00EF4629">
        <w:trPr>
          <w:jc w:val="center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4629" w:rsidRDefault="00AE3671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Понедельник: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9.00 до 17.00, </w:t>
            </w:r>
          </w:p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время обеденного перерыва с 13.00 до 14.00</w:t>
            </w:r>
          </w:p>
        </w:tc>
      </w:tr>
      <w:tr w:rsidR="00EF4629">
        <w:trPr>
          <w:jc w:val="center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4629" w:rsidRDefault="00AE3671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Вторник: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9.00 до 17.00, </w:t>
            </w:r>
          </w:p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время обеденного перерыва с 13.00 до 14.00</w:t>
            </w:r>
          </w:p>
        </w:tc>
      </w:tr>
      <w:tr w:rsidR="00EF4629">
        <w:trPr>
          <w:jc w:val="center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4629" w:rsidRDefault="00AE3671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Среда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9.00 до 17.00, </w:t>
            </w:r>
          </w:p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время обеденного перерыва с 13.00 до 14.00</w:t>
            </w:r>
          </w:p>
        </w:tc>
      </w:tr>
      <w:tr w:rsidR="00EF4629">
        <w:trPr>
          <w:jc w:val="center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4629" w:rsidRDefault="00AE3671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Четверг: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9.00 до 17.00, </w:t>
            </w:r>
          </w:p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время обеденного перерыва с 13.00 до 14.00</w:t>
            </w:r>
          </w:p>
        </w:tc>
      </w:tr>
      <w:tr w:rsidR="00EF4629">
        <w:trPr>
          <w:jc w:val="center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4629" w:rsidRDefault="00AE3671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Пятница: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 xml:space="preserve">9.00 до 17.00, </w:t>
            </w:r>
          </w:p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время обеденного перерыва с 13.00 до 14.00</w:t>
            </w:r>
          </w:p>
        </w:tc>
      </w:tr>
      <w:tr w:rsidR="00EF4629">
        <w:trPr>
          <w:jc w:val="center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4629" w:rsidRDefault="00AE3671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Суббота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Выходной день</w:t>
            </w:r>
          </w:p>
        </w:tc>
      </w:tr>
      <w:tr w:rsidR="00EF4629">
        <w:trPr>
          <w:jc w:val="center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4629" w:rsidRDefault="00AE3671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Воскресенье: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Выходной день</w:t>
            </w:r>
          </w:p>
        </w:tc>
      </w:tr>
    </w:tbl>
    <w:p w:rsidR="00EF4629" w:rsidRDefault="00EF4629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</w:p>
    <w:p w:rsidR="00586A05" w:rsidRDefault="00AE3671" w:rsidP="00586A05">
      <w:pPr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Почтовый адрес Администрации Колпашевск</w:t>
      </w:r>
      <w:r w:rsidR="00586A05">
        <w:rPr>
          <w:rFonts w:ascii="Times New Roman" w:hAnsi="Times New Roman"/>
          <w:color w:val="000000"/>
        </w:rPr>
        <w:t>ого городского поселения: 636444</w:t>
      </w:r>
      <w:r>
        <w:rPr>
          <w:rFonts w:ascii="Times New Roman" w:hAnsi="Times New Roman"/>
          <w:color w:val="000000"/>
        </w:rPr>
        <w:t xml:space="preserve">, Томская область, </w:t>
      </w:r>
      <w:r w:rsidR="00586A05">
        <w:rPr>
          <w:rFonts w:ascii="Times New Roman" w:hAnsi="Times New Roman"/>
          <w:color w:val="000000"/>
        </w:rPr>
        <w:t xml:space="preserve">д. Новогорное, ул. Береговая, 42.  </w:t>
      </w:r>
    </w:p>
    <w:p w:rsidR="00EF4629" w:rsidRDefault="00EF4629">
      <w:pPr>
        <w:spacing w:line="276" w:lineRule="auto"/>
        <w:ind w:firstLine="709"/>
        <w:jc w:val="both"/>
        <w:rPr>
          <w:rFonts w:hint="eastAsia"/>
        </w:rPr>
      </w:pPr>
    </w:p>
    <w:p w:rsidR="00EF4629" w:rsidRDefault="00AE3671">
      <w:pPr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Контактный т</w:t>
      </w:r>
      <w:r w:rsidR="00586A05">
        <w:rPr>
          <w:rFonts w:ascii="Times New Roman" w:hAnsi="Times New Roman"/>
          <w:color w:val="000000"/>
        </w:rPr>
        <w:t>елефон: 9-41-36</w:t>
      </w:r>
      <w:r>
        <w:rPr>
          <w:rFonts w:ascii="Times New Roman" w:hAnsi="Times New Roman"/>
          <w:i/>
          <w:color w:val="000000"/>
        </w:rPr>
        <w:t>.</w:t>
      </w:r>
    </w:p>
    <w:p w:rsidR="00EF4629" w:rsidRDefault="00AE3671">
      <w:pPr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lastRenderedPageBreak/>
        <w:t xml:space="preserve">Официальный сайт органа местного самоуправления Администрации Колпашевского городского поселения: </w:t>
      </w:r>
      <w:hyperlink r:id="rId8" w:history="1">
        <w:r w:rsidR="00586A05">
          <w:rPr>
            <w:rStyle w:val="af2"/>
            <w:rFonts w:ascii="Times New Roman" w:hAnsi="Times New Roman"/>
          </w:rPr>
          <w:t>http://novogornoe.tomsk.ru/</w:t>
        </w:r>
      </w:hyperlink>
    </w:p>
    <w:p w:rsidR="00EF4629" w:rsidRDefault="00AE3671">
      <w:pPr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Адрес электронной почты Администрации Колпашевского городского поселения: </w:t>
      </w:r>
      <w:hyperlink r:id="rId9" w:history="1">
        <w:r w:rsidR="00586A05">
          <w:rPr>
            <w:rStyle w:val="af2"/>
            <w:lang w:val="en-US"/>
          </w:rPr>
          <w:t>n</w:t>
        </w:r>
        <w:r w:rsidR="00586A05">
          <w:rPr>
            <w:rStyle w:val="af2"/>
          </w:rPr>
          <w:t>-</w:t>
        </w:r>
        <w:r w:rsidR="00586A05">
          <w:rPr>
            <w:rStyle w:val="af2"/>
            <w:lang w:val="en-US"/>
          </w:rPr>
          <w:t>gorins</w:t>
        </w:r>
        <w:r w:rsidR="00586A05">
          <w:rPr>
            <w:rStyle w:val="af2"/>
          </w:rPr>
          <w:t>@</w:t>
        </w:r>
        <w:r w:rsidR="00586A05">
          <w:rPr>
            <w:rStyle w:val="af2"/>
            <w:lang w:val="en-US"/>
          </w:rPr>
          <w:t>tomsk</w:t>
        </w:r>
        <w:r w:rsidR="00586A05">
          <w:rPr>
            <w:rStyle w:val="af2"/>
          </w:rPr>
          <w:t>.</w:t>
        </w:r>
        <w:r w:rsidR="00586A05">
          <w:rPr>
            <w:rStyle w:val="af2"/>
            <w:lang w:val="en-US"/>
          </w:rPr>
          <w:t>gov</w:t>
        </w:r>
        <w:r w:rsidR="00586A05">
          <w:rPr>
            <w:rStyle w:val="af2"/>
          </w:rPr>
          <w:t>.</w:t>
        </w:r>
        <w:r w:rsidR="00586A05">
          <w:rPr>
            <w:rStyle w:val="af2"/>
            <w:lang w:val="en-US"/>
          </w:rPr>
          <w:t>ru</w:t>
        </w:r>
      </w:hyperlink>
    </w:p>
    <w:p w:rsidR="00EF4629" w:rsidRDefault="00EF4629">
      <w:pPr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</w:p>
    <w:p w:rsidR="00EF4629" w:rsidRDefault="00586A05">
      <w:pPr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2</w:t>
      </w:r>
      <w:r w:rsidR="00AE3671">
        <w:rPr>
          <w:rFonts w:ascii="Times New Roman" w:hAnsi="Times New Roman"/>
          <w:color w:val="000000"/>
        </w:rPr>
        <w:t>. Многофункциональный центр предоставления государственных и муниципальных услуг</w:t>
      </w:r>
    </w:p>
    <w:p w:rsidR="00EF4629" w:rsidRDefault="00AE3671">
      <w:pPr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Место нахождения Томского областного многофункционального центра по предоставлению государственных и муниципальных услуг: </w:t>
      </w:r>
      <w:proofErr w:type="spellStart"/>
      <w:r>
        <w:rPr>
          <w:rFonts w:ascii="Times New Roman" w:hAnsi="Times New Roman"/>
          <w:color w:val="000000"/>
        </w:rPr>
        <w:t>г</w:t>
      </w:r>
      <w:proofErr w:type="gramStart"/>
      <w:r>
        <w:rPr>
          <w:rFonts w:ascii="Times New Roman" w:hAnsi="Times New Roman"/>
          <w:color w:val="000000"/>
        </w:rPr>
        <w:t>.К</w:t>
      </w:r>
      <w:proofErr w:type="gramEnd"/>
      <w:r>
        <w:rPr>
          <w:rFonts w:ascii="Times New Roman" w:hAnsi="Times New Roman"/>
          <w:color w:val="000000"/>
        </w:rPr>
        <w:t>олпашево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ул.Л.Толстого</w:t>
      </w:r>
      <w:proofErr w:type="spellEnd"/>
      <w:r>
        <w:rPr>
          <w:rFonts w:ascii="Times New Roman" w:hAnsi="Times New Roman"/>
          <w:color w:val="000000"/>
        </w:rPr>
        <w:t>, д.14</w:t>
      </w:r>
    </w:p>
    <w:p w:rsidR="00EF4629" w:rsidRDefault="00AE3671">
      <w:pPr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График работы МФЦ:</w:t>
      </w:r>
    </w:p>
    <w:tbl>
      <w:tblPr>
        <w:tblW w:w="951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7407"/>
      </w:tblGrid>
      <w:tr w:rsidR="00EF4629">
        <w:trPr>
          <w:jc w:val="center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4629" w:rsidRDefault="00AE3671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Понедельник: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F4629" w:rsidRDefault="00AE3671">
            <w:pPr>
              <w:spacing w:line="276" w:lineRule="auto"/>
              <w:ind w:right="-10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 8.30 до 19.00</w:t>
            </w:r>
          </w:p>
        </w:tc>
      </w:tr>
      <w:tr w:rsidR="00EF4629">
        <w:trPr>
          <w:jc w:val="center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4629" w:rsidRDefault="00AE3671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Вторник: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F4629" w:rsidRDefault="00AE3671">
            <w:pPr>
              <w:spacing w:line="276" w:lineRule="auto"/>
              <w:ind w:right="-10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 8.30 до 19.00</w:t>
            </w:r>
          </w:p>
        </w:tc>
      </w:tr>
      <w:tr w:rsidR="00EF4629">
        <w:trPr>
          <w:jc w:val="center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4629" w:rsidRDefault="00AE3671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Среда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F4629" w:rsidRDefault="00AE3671">
            <w:pPr>
              <w:spacing w:line="276" w:lineRule="auto"/>
              <w:ind w:right="-10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 8.30 до 19.00</w:t>
            </w:r>
          </w:p>
        </w:tc>
      </w:tr>
      <w:tr w:rsidR="00EF4629">
        <w:trPr>
          <w:jc w:val="center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4629" w:rsidRDefault="00AE3671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Четверг: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F4629" w:rsidRDefault="00AE3671">
            <w:pPr>
              <w:spacing w:line="276" w:lineRule="auto"/>
              <w:ind w:right="-10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 8.30 до 19.00</w:t>
            </w:r>
          </w:p>
        </w:tc>
      </w:tr>
      <w:tr w:rsidR="00EF4629">
        <w:trPr>
          <w:jc w:val="center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4629" w:rsidRDefault="00AE3671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Пятница: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F4629" w:rsidRDefault="00AE3671">
            <w:pPr>
              <w:spacing w:line="276" w:lineRule="auto"/>
              <w:ind w:right="-10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 8.30 до 19.00</w:t>
            </w:r>
          </w:p>
        </w:tc>
      </w:tr>
      <w:tr w:rsidR="00EF4629">
        <w:trPr>
          <w:jc w:val="center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4629" w:rsidRDefault="00AE3671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Суббота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F4629" w:rsidRDefault="00AE3671">
            <w:pPr>
              <w:spacing w:line="276" w:lineRule="auto"/>
              <w:ind w:right="-108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с 9.00 до 13.00</w:t>
            </w:r>
          </w:p>
        </w:tc>
      </w:tr>
      <w:tr w:rsidR="00EF4629">
        <w:trPr>
          <w:jc w:val="center"/>
        </w:trPr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F4629" w:rsidRDefault="00AE3671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Воскресенье:</w:t>
            </w:r>
          </w:p>
        </w:tc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F4629" w:rsidRDefault="00AE3671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выходной день.</w:t>
            </w:r>
          </w:p>
        </w:tc>
      </w:tr>
    </w:tbl>
    <w:p w:rsidR="00EF4629" w:rsidRDefault="00AE3671">
      <w:pPr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Почтовый адрес МФЦ: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636460, Томская область, Колпашевский район, г. Колпашево, ул. </w:t>
      </w:r>
      <w:proofErr w:type="spellStart"/>
      <w:r>
        <w:rPr>
          <w:rFonts w:ascii="Times New Roman" w:hAnsi="Times New Roman"/>
          <w:color w:val="000000"/>
        </w:rPr>
        <w:t>Л.Толстого</w:t>
      </w:r>
      <w:proofErr w:type="spellEnd"/>
      <w:r>
        <w:rPr>
          <w:rFonts w:ascii="Times New Roman" w:hAnsi="Times New Roman"/>
          <w:color w:val="000000"/>
        </w:rPr>
        <w:t>, д.14</w:t>
      </w:r>
    </w:p>
    <w:p w:rsidR="00EF4629" w:rsidRDefault="00AE3671">
      <w:pPr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Телефон </w:t>
      </w:r>
      <w:proofErr w:type="spellStart"/>
      <w:r>
        <w:rPr>
          <w:rFonts w:ascii="Times New Roman" w:hAnsi="Times New Roman"/>
          <w:color w:val="000000"/>
        </w:rPr>
        <w:t>Call</w:t>
      </w:r>
      <w:proofErr w:type="spellEnd"/>
      <w:r>
        <w:rPr>
          <w:rFonts w:ascii="Times New Roman" w:hAnsi="Times New Roman"/>
          <w:color w:val="000000"/>
        </w:rPr>
        <w:t>-центра: 5-64-44</w:t>
      </w:r>
    </w:p>
    <w:p w:rsidR="00EF4629" w:rsidRDefault="00AE3671">
      <w:pPr>
        <w:spacing w:line="276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Официальный сайт МФЦ</w:t>
      </w:r>
      <w:r>
        <w:rPr>
          <w:rFonts w:ascii="Times New Roman" w:hAnsi="Times New Roman"/>
          <w:i/>
          <w:color w:val="000000"/>
        </w:rPr>
        <w:t xml:space="preserve">: </w:t>
      </w:r>
      <w:r>
        <w:rPr>
          <w:rFonts w:ascii="Times New Roman" w:hAnsi="Times New Roman"/>
          <w:color w:val="000000"/>
        </w:rPr>
        <w:t>aak@mfc.tomsk.ru.</w:t>
      </w:r>
    </w:p>
    <w:p w:rsidR="00586A05" w:rsidRDefault="00586A05">
      <w:pPr>
        <w:spacing w:after="200" w:line="276" w:lineRule="auto"/>
        <w:ind w:firstLine="709"/>
        <w:jc w:val="right"/>
        <w:rPr>
          <w:rFonts w:ascii="Times New Roman" w:hAnsi="Times New Roman"/>
          <w:color w:val="000000"/>
        </w:rPr>
      </w:pPr>
    </w:p>
    <w:p w:rsidR="00586A05" w:rsidRDefault="00586A05">
      <w:pPr>
        <w:spacing w:after="200" w:line="276" w:lineRule="auto"/>
        <w:ind w:firstLine="709"/>
        <w:jc w:val="right"/>
        <w:rPr>
          <w:rFonts w:ascii="Times New Roman" w:hAnsi="Times New Roman"/>
          <w:color w:val="000000"/>
        </w:rPr>
      </w:pPr>
    </w:p>
    <w:p w:rsidR="00586A05" w:rsidRDefault="00586A05">
      <w:pPr>
        <w:spacing w:after="200" w:line="276" w:lineRule="auto"/>
        <w:ind w:firstLine="709"/>
        <w:jc w:val="right"/>
        <w:rPr>
          <w:rFonts w:ascii="Times New Roman" w:hAnsi="Times New Roman"/>
          <w:color w:val="000000"/>
        </w:rPr>
      </w:pPr>
    </w:p>
    <w:p w:rsidR="00586A05" w:rsidRDefault="00586A05">
      <w:pPr>
        <w:spacing w:after="200" w:line="276" w:lineRule="auto"/>
        <w:ind w:firstLine="709"/>
        <w:jc w:val="right"/>
        <w:rPr>
          <w:rFonts w:ascii="Times New Roman" w:hAnsi="Times New Roman"/>
          <w:color w:val="000000"/>
        </w:rPr>
      </w:pPr>
    </w:p>
    <w:p w:rsidR="00586A05" w:rsidRDefault="00586A05">
      <w:pPr>
        <w:spacing w:after="200" w:line="276" w:lineRule="auto"/>
        <w:ind w:firstLine="709"/>
        <w:jc w:val="right"/>
        <w:rPr>
          <w:rFonts w:ascii="Times New Roman" w:hAnsi="Times New Roman"/>
          <w:color w:val="000000"/>
        </w:rPr>
      </w:pPr>
    </w:p>
    <w:p w:rsidR="00586A05" w:rsidRDefault="00586A05">
      <w:pPr>
        <w:spacing w:after="200" w:line="276" w:lineRule="auto"/>
        <w:ind w:firstLine="709"/>
        <w:jc w:val="right"/>
        <w:rPr>
          <w:rFonts w:ascii="Times New Roman" w:hAnsi="Times New Roman"/>
          <w:color w:val="000000"/>
        </w:rPr>
      </w:pPr>
    </w:p>
    <w:p w:rsidR="00586A05" w:rsidRDefault="00586A05">
      <w:pPr>
        <w:spacing w:after="200" w:line="276" w:lineRule="auto"/>
        <w:ind w:firstLine="709"/>
        <w:jc w:val="right"/>
        <w:rPr>
          <w:rFonts w:ascii="Times New Roman" w:hAnsi="Times New Roman"/>
          <w:color w:val="000000"/>
        </w:rPr>
      </w:pPr>
    </w:p>
    <w:p w:rsidR="00586A05" w:rsidRDefault="00586A05">
      <w:pPr>
        <w:spacing w:after="200" w:line="276" w:lineRule="auto"/>
        <w:ind w:firstLine="709"/>
        <w:jc w:val="right"/>
        <w:rPr>
          <w:rFonts w:ascii="Times New Roman" w:hAnsi="Times New Roman"/>
          <w:color w:val="000000"/>
        </w:rPr>
      </w:pPr>
    </w:p>
    <w:p w:rsidR="00586A05" w:rsidRDefault="00586A05">
      <w:pPr>
        <w:spacing w:after="200" w:line="276" w:lineRule="auto"/>
        <w:ind w:firstLine="709"/>
        <w:jc w:val="right"/>
        <w:rPr>
          <w:rFonts w:ascii="Times New Roman" w:hAnsi="Times New Roman"/>
          <w:color w:val="000000"/>
        </w:rPr>
      </w:pPr>
    </w:p>
    <w:p w:rsidR="00586A05" w:rsidRDefault="00586A05">
      <w:pPr>
        <w:spacing w:after="200" w:line="276" w:lineRule="auto"/>
        <w:ind w:firstLine="709"/>
        <w:jc w:val="right"/>
        <w:rPr>
          <w:rFonts w:ascii="Times New Roman" w:hAnsi="Times New Roman"/>
          <w:color w:val="000000"/>
        </w:rPr>
      </w:pPr>
    </w:p>
    <w:p w:rsidR="00586A05" w:rsidRDefault="00586A05">
      <w:pPr>
        <w:spacing w:after="200" w:line="276" w:lineRule="auto"/>
        <w:ind w:firstLine="709"/>
        <w:jc w:val="right"/>
        <w:rPr>
          <w:rFonts w:ascii="Times New Roman" w:hAnsi="Times New Roman"/>
          <w:color w:val="000000"/>
        </w:rPr>
      </w:pPr>
    </w:p>
    <w:p w:rsidR="00586A05" w:rsidRDefault="00586A05">
      <w:pPr>
        <w:spacing w:after="200" w:line="276" w:lineRule="auto"/>
        <w:ind w:firstLine="709"/>
        <w:jc w:val="right"/>
        <w:rPr>
          <w:rFonts w:ascii="Times New Roman" w:hAnsi="Times New Roman"/>
          <w:color w:val="000000"/>
        </w:rPr>
      </w:pPr>
    </w:p>
    <w:p w:rsidR="00586A05" w:rsidRDefault="00586A05">
      <w:pPr>
        <w:spacing w:after="200" w:line="276" w:lineRule="auto"/>
        <w:ind w:firstLine="709"/>
        <w:jc w:val="right"/>
        <w:rPr>
          <w:rFonts w:ascii="Times New Roman" w:hAnsi="Times New Roman"/>
          <w:color w:val="000000"/>
        </w:rPr>
      </w:pPr>
    </w:p>
    <w:p w:rsidR="00586A05" w:rsidRDefault="00586A05">
      <w:pPr>
        <w:spacing w:after="200" w:line="276" w:lineRule="auto"/>
        <w:ind w:firstLine="709"/>
        <w:jc w:val="right"/>
        <w:rPr>
          <w:rFonts w:ascii="Times New Roman" w:hAnsi="Times New Roman"/>
          <w:color w:val="000000"/>
        </w:rPr>
      </w:pPr>
    </w:p>
    <w:p w:rsidR="00586A05" w:rsidRDefault="00586A05">
      <w:pPr>
        <w:spacing w:after="200" w:line="276" w:lineRule="auto"/>
        <w:ind w:firstLine="709"/>
        <w:jc w:val="right"/>
        <w:rPr>
          <w:rFonts w:ascii="Times New Roman" w:hAnsi="Times New Roman"/>
          <w:color w:val="000000"/>
        </w:rPr>
      </w:pPr>
    </w:p>
    <w:p w:rsidR="00586A05" w:rsidRDefault="00586A05">
      <w:pPr>
        <w:spacing w:after="200" w:line="276" w:lineRule="auto"/>
        <w:ind w:firstLine="709"/>
        <w:jc w:val="right"/>
        <w:rPr>
          <w:rFonts w:ascii="Times New Roman" w:hAnsi="Times New Roman"/>
          <w:color w:val="000000"/>
        </w:rPr>
      </w:pPr>
    </w:p>
    <w:p w:rsidR="00EF4629" w:rsidRDefault="00AE3671">
      <w:pPr>
        <w:spacing w:after="200" w:line="276" w:lineRule="auto"/>
        <w:ind w:firstLine="709"/>
        <w:jc w:val="right"/>
        <w:rPr>
          <w:rFonts w:hint="eastAsia"/>
        </w:rPr>
      </w:pPr>
      <w:r>
        <w:rPr>
          <w:rFonts w:ascii="Times New Roman" w:hAnsi="Times New Roman"/>
          <w:color w:val="000000"/>
        </w:rPr>
        <w:t>Приложение 2</w:t>
      </w:r>
    </w:p>
    <w:p w:rsidR="00EF4629" w:rsidRDefault="00AE3671">
      <w:pPr>
        <w:pStyle w:val="aa"/>
        <w:spacing w:after="0"/>
        <w:ind w:left="1714"/>
        <w:jc w:val="right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 xml:space="preserve">к Административному регламенту </w:t>
      </w:r>
    </w:p>
    <w:p w:rsidR="00EF4629" w:rsidRDefault="00AE3671">
      <w:pPr>
        <w:pStyle w:val="aa"/>
        <w:spacing w:after="0"/>
        <w:ind w:left="1714"/>
        <w:jc w:val="right"/>
        <w:rPr>
          <w:rFonts w:hint="eastAsia"/>
        </w:rPr>
      </w:pPr>
      <w:r>
        <w:rPr>
          <w:rFonts w:ascii="Times New Roman" w:eastAsia="PMingLiU" w:hAnsi="Times New Roman" w:cs="Times New Roman"/>
          <w:bCs/>
        </w:rPr>
        <w:t>предоставления муниципальной услуги</w:t>
      </w:r>
    </w:p>
    <w:p w:rsidR="00586A05" w:rsidRDefault="00586A05" w:rsidP="00586A05">
      <w:pPr>
        <w:pStyle w:val="aa"/>
        <w:spacing w:after="0"/>
        <w:ind w:left="1714"/>
        <w:jc w:val="right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«Выдача градостроительного плана земельного участка»</w:t>
      </w:r>
    </w:p>
    <w:p w:rsidR="00EF4629" w:rsidRDefault="00EF4629">
      <w:pPr>
        <w:pStyle w:val="aa"/>
        <w:spacing w:after="0"/>
        <w:ind w:left="1714"/>
        <w:jc w:val="right"/>
        <w:rPr>
          <w:rFonts w:hint="eastAsia"/>
        </w:rPr>
      </w:pPr>
    </w:p>
    <w:p w:rsidR="00EF4629" w:rsidRDefault="00AE3671">
      <w:pPr>
        <w:pStyle w:val="aa"/>
        <w:spacing w:after="0"/>
        <w:ind w:left="1714"/>
        <w:jc w:val="center"/>
        <w:rPr>
          <w:rFonts w:hint="eastAsia"/>
        </w:rPr>
      </w:pPr>
      <w:r>
        <w:t xml:space="preserve">                            В Администрацию </w:t>
      </w:r>
      <w:r w:rsidR="00586A05">
        <w:rPr>
          <w:rFonts w:ascii="Times New Roman" w:hAnsi="Times New Roman" w:cs="Times New Roman"/>
          <w:color w:val="000000"/>
        </w:rPr>
        <w:t xml:space="preserve">Новогоренского сельского  </w:t>
      </w:r>
      <w:r>
        <w:t>поселения</w:t>
      </w:r>
    </w:p>
    <w:p w:rsidR="00EF4629" w:rsidRDefault="00AE3671">
      <w:pPr>
        <w:ind w:left="3261"/>
        <w:rPr>
          <w:rFonts w:hint="eastAsia"/>
        </w:rPr>
      </w:pPr>
      <w:r>
        <w:t xml:space="preserve">от кого: </w:t>
      </w:r>
    </w:p>
    <w:p w:rsidR="00EF4629" w:rsidRDefault="00AE3671">
      <w:pPr>
        <w:pBdr>
          <w:top w:val="single" w:sz="4" w:space="1" w:color="000001"/>
        </w:pBdr>
        <w:ind w:left="4095"/>
        <w:jc w:val="center"/>
        <w:rPr>
          <w:rFonts w:hint="eastAsia"/>
          <w:vertAlign w:val="superscript"/>
        </w:rPr>
      </w:pPr>
      <w:proofErr w:type="gramStart"/>
      <w:r>
        <w:rPr>
          <w:vertAlign w:val="superscript"/>
        </w:rPr>
        <w:t xml:space="preserve">(фамилия, имя, отчество физического лица, паспорт, </w:t>
      </w:r>
      <w:proofErr w:type="gramEnd"/>
    </w:p>
    <w:p w:rsidR="00EF4629" w:rsidRDefault="00EF4629">
      <w:pPr>
        <w:ind w:left="3261"/>
        <w:rPr>
          <w:rFonts w:hint="eastAsia"/>
        </w:rPr>
      </w:pPr>
    </w:p>
    <w:p w:rsidR="00EF4629" w:rsidRDefault="00AE3671">
      <w:pPr>
        <w:pBdr>
          <w:top w:val="single" w:sz="4" w:space="1" w:color="000001"/>
        </w:pBdr>
        <w:ind w:left="3261"/>
        <w:jc w:val="center"/>
        <w:rPr>
          <w:rFonts w:hint="eastAsia"/>
          <w:vertAlign w:val="superscript"/>
        </w:rPr>
      </w:pPr>
      <w:r>
        <w:rPr>
          <w:vertAlign w:val="superscript"/>
        </w:rPr>
        <w:t xml:space="preserve">наименование юридического лица – застройщика, ИНН; </w:t>
      </w:r>
    </w:p>
    <w:p w:rsidR="00EF4629" w:rsidRDefault="00EF4629">
      <w:pPr>
        <w:ind w:left="3261"/>
        <w:rPr>
          <w:rFonts w:hint="eastAsia"/>
        </w:rPr>
      </w:pPr>
    </w:p>
    <w:p w:rsidR="00EF4629" w:rsidRDefault="00AE3671">
      <w:pPr>
        <w:pBdr>
          <w:top w:val="single" w:sz="4" w:space="1" w:color="000001"/>
        </w:pBdr>
        <w:ind w:left="3261"/>
        <w:jc w:val="center"/>
        <w:rPr>
          <w:rFonts w:hint="eastAsia"/>
          <w:vertAlign w:val="superscript"/>
        </w:rPr>
      </w:pPr>
      <w:r>
        <w:rPr>
          <w:vertAlign w:val="superscript"/>
        </w:rPr>
        <w:t>место нахождения и почтовый адрес;</w:t>
      </w:r>
    </w:p>
    <w:p w:rsidR="00EF4629" w:rsidRDefault="00EF4629">
      <w:pPr>
        <w:ind w:left="3261"/>
        <w:rPr>
          <w:rFonts w:hint="eastAsia"/>
        </w:rPr>
      </w:pPr>
    </w:p>
    <w:p w:rsidR="00EF4629" w:rsidRDefault="00AE3671">
      <w:pPr>
        <w:pBdr>
          <w:top w:val="single" w:sz="4" w:space="4" w:color="000001"/>
        </w:pBdr>
        <w:ind w:left="3261"/>
        <w:jc w:val="center"/>
        <w:rPr>
          <w:rFonts w:hint="eastAsia"/>
          <w:vertAlign w:val="superscript"/>
        </w:rPr>
      </w:pPr>
      <w:r>
        <w:rPr>
          <w:vertAlign w:val="superscript"/>
        </w:rPr>
        <w:t>телефон)</w:t>
      </w:r>
    </w:p>
    <w:p w:rsidR="00EF4629" w:rsidRDefault="00EF4629">
      <w:pPr>
        <w:ind w:left="3261"/>
        <w:rPr>
          <w:rFonts w:hint="eastAsia"/>
        </w:rPr>
      </w:pPr>
    </w:p>
    <w:p w:rsidR="00EF4629" w:rsidRDefault="00EF4629">
      <w:pPr>
        <w:pBdr>
          <w:top w:val="single" w:sz="4" w:space="1" w:color="000001"/>
        </w:pBdr>
        <w:ind w:left="3261"/>
        <w:jc w:val="center"/>
        <w:rPr>
          <w:rFonts w:hint="eastAsia"/>
          <w:sz w:val="18"/>
          <w:szCs w:val="18"/>
        </w:rPr>
      </w:pPr>
    </w:p>
    <w:p w:rsidR="00EF4629" w:rsidRDefault="00EF4629">
      <w:pPr>
        <w:jc w:val="center"/>
        <w:rPr>
          <w:rFonts w:hint="eastAsia"/>
          <w:b/>
          <w:bCs/>
          <w:sz w:val="28"/>
          <w:szCs w:val="28"/>
        </w:rPr>
      </w:pPr>
    </w:p>
    <w:p w:rsidR="00EF4629" w:rsidRDefault="00AE3671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 о выдаче градостроительного плана земельного участка</w:t>
      </w:r>
    </w:p>
    <w:p w:rsidR="00EF4629" w:rsidRDefault="00EF4629">
      <w:pPr>
        <w:jc w:val="center"/>
        <w:rPr>
          <w:rFonts w:hint="eastAsia"/>
          <w:b/>
          <w:bCs/>
          <w:sz w:val="28"/>
          <w:szCs w:val="28"/>
        </w:rPr>
      </w:pPr>
    </w:p>
    <w:p w:rsidR="00EF4629" w:rsidRDefault="00AE3671">
      <w:pPr>
        <w:ind w:firstLine="708"/>
        <w:jc w:val="both"/>
        <w:rPr>
          <w:rFonts w:hint="eastAsia"/>
        </w:rPr>
      </w:pPr>
      <w:r>
        <w:t>Прошу выдать градостроительный план земельного участка для</w:t>
      </w:r>
      <w:r>
        <w:rPr>
          <w:u w:val="single"/>
        </w:rPr>
        <w:t xml:space="preserve"> строительства,  реконструкции  объекта  капитального строительства</w:t>
      </w:r>
      <w:r>
        <w:t>____________________________________</w:t>
      </w:r>
    </w:p>
    <w:p w:rsidR="00EF4629" w:rsidRDefault="00AE3671">
      <w:pPr>
        <w:ind w:right="-1"/>
        <w:rPr>
          <w:rFonts w:hint="eastAsia"/>
        </w:rPr>
      </w:pPr>
      <w:r>
        <w:t xml:space="preserve">                                                              </w:t>
      </w:r>
      <w:r>
        <w:rPr>
          <w:vertAlign w:val="superscript"/>
        </w:rPr>
        <w:t>(ненужное зачеркнуть)</w:t>
      </w:r>
    </w:p>
    <w:p w:rsidR="00EF4629" w:rsidRDefault="00AE3671">
      <w:pPr>
        <w:rPr>
          <w:rFonts w:hint="eastAsia"/>
        </w:rPr>
      </w:pPr>
      <w:r>
        <w:t>_________________________________________________________________________________</w:t>
      </w:r>
    </w:p>
    <w:p w:rsidR="00EF4629" w:rsidRDefault="00AE3671">
      <w:pPr>
        <w:jc w:val="center"/>
        <w:rPr>
          <w:rFonts w:hint="eastAsia"/>
          <w:vertAlign w:val="superscript"/>
        </w:rPr>
      </w:pPr>
      <w:r>
        <w:rPr>
          <w:vertAlign w:val="superscript"/>
        </w:rPr>
        <w:t>(наименование объекта)</w:t>
      </w:r>
    </w:p>
    <w:p w:rsidR="00EF4629" w:rsidRDefault="00EF4629">
      <w:pPr>
        <w:rPr>
          <w:rFonts w:hint="eastAsia"/>
        </w:rPr>
      </w:pPr>
    </w:p>
    <w:p w:rsidR="00EF4629" w:rsidRDefault="00EF4629">
      <w:pPr>
        <w:pBdr>
          <w:top w:val="single" w:sz="4" w:space="1" w:color="000001"/>
        </w:pBdr>
        <w:jc w:val="center"/>
        <w:rPr>
          <w:rFonts w:hint="eastAsia"/>
          <w:vertAlign w:val="superscript"/>
        </w:rPr>
      </w:pPr>
    </w:p>
    <w:p w:rsidR="00EF4629" w:rsidRDefault="00AE3671">
      <w:pPr>
        <w:rPr>
          <w:rFonts w:hint="eastAsia"/>
        </w:rPr>
      </w:pPr>
      <w:r>
        <w:t xml:space="preserve">на земельном участке с кадастровым номером  ____________________________________, </w:t>
      </w:r>
    </w:p>
    <w:p w:rsidR="00EF4629" w:rsidRDefault="00AE3671">
      <w:pPr>
        <w:rPr>
          <w:rFonts w:hint="eastAsia"/>
        </w:rPr>
      </w:pPr>
      <w:r>
        <w:t>по адресу:  ___________________________________________________________________  _____________________________________________________________________________</w:t>
      </w:r>
    </w:p>
    <w:p w:rsidR="00EF4629" w:rsidRDefault="00EF4629">
      <w:pPr>
        <w:rPr>
          <w:rFonts w:hint="eastAsia"/>
        </w:rPr>
      </w:pPr>
    </w:p>
    <w:p w:rsidR="00EF4629" w:rsidRDefault="00AE3671">
      <w:pPr>
        <w:rPr>
          <w:rFonts w:hint="eastAsia"/>
        </w:rPr>
      </w:pPr>
      <w:r>
        <w:t xml:space="preserve">На земельном участке имеются объекты капитального строительства: _________________  </w:t>
      </w:r>
    </w:p>
    <w:p w:rsidR="00EF4629" w:rsidRDefault="00AE3671">
      <w:pPr>
        <w:rPr>
          <w:rFonts w:hint="eastAsia"/>
        </w:rPr>
      </w:pPr>
      <w:r>
        <w:t>_____________________________________________________________________________</w:t>
      </w:r>
    </w:p>
    <w:p w:rsidR="00EF4629" w:rsidRDefault="00AE3671">
      <w:pPr>
        <w:rPr>
          <w:rFonts w:hint="eastAsia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(наименование объектов</w:t>
      </w:r>
      <w:proofErr w:type="gramStart"/>
      <w:r>
        <w:rPr>
          <w:vertAlign w:val="superscript"/>
        </w:rPr>
        <w:t xml:space="preserve"> )</w:t>
      </w:r>
      <w:proofErr w:type="gramEnd"/>
    </w:p>
    <w:p w:rsidR="00EF4629" w:rsidRDefault="00AE3671">
      <w:pPr>
        <w:tabs>
          <w:tab w:val="left" w:pos="3600"/>
        </w:tabs>
        <w:jc w:val="both"/>
        <w:rPr>
          <w:rFonts w:hint="eastAsia"/>
        </w:rPr>
      </w:pPr>
      <w:r>
        <w:t>с кадастровым (инвентаризационным) номером __________________________________.</w:t>
      </w:r>
    </w:p>
    <w:p w:rsidR="00EF4629" w:rsidRDefault="00EF4629">
      <w:pPr>
        <w:rPr>
          <w:rFonts w:hint="eastAsia"/>
        </w:rPr>
      </w:pPr>
    </w:p>
    <w:p w:rsidR="00EF4629" w:rsidRDefault="00EF4629">
      <w:pPr>
        <w:pBdr>
          <w:top w:val="single" w:sz="4" w:space="1" w:color="000001"/>
        </w:pBdr>
        <w:jc w:val="center"/>
        <w:rPr>
          <w:rFonts w:hint="eastAsia"/>
          <w:vertAlign w:val="superscript"/>
        </w:rPr>
      </w:pPr>
    </w:p>
    <w:p w:rsidR="00EF4629" w:rsidRDefault="00AE3671">
      <w:pPr>
        <w:rPr>
          <w:rFonts w:hint="eastAsia"/>
        </w:rPr>
      </w:pPr>
      <w:r>
        <w:t>Приложения:</w:t>
      </w:r>
    </w:p>
    <w:p w:rsidR="00EF4629" w:rsidRDefault="00AE3671">
      <w:pPr>
        <w:ind w:firstLine="720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схема расположения земельного участка в окружении смежно-расположенных земельных участков (ситуационный план).</w:t>
      </w:r>
    </w:p>
    <w:p w:rsidR="00EF4629" w:rsidRDefault="00EF4629">
      <w:pPr>
        <w:rPr>
          <w:rFonts w:hint="eastAsia"/>
          <w:sz w:val="25"/>
          <w:szCs w:val="25"/>
        </w:rPr>
      </w:pPr>
    </w:p>
    <w:p w:rsidR="00EF4629" w:rsidRDefault="00AE3671">
      <w:pPr>
        <w:rPr>
          <w:rFonts w:hint="eastAsia"/>
          <w:sz w:val="25"/>
          <w:szCs w:val="25"/>
        </w:rPr>
      </w:pPr>
      <w:r>
        <w:rPr>
          <w:sz w:val="25"/>
          <w:szCs w:val="25"/>
        </w:rPr>
        <w:t>________________ 20__                                                                          _________________</w:t>
      </w:r>
    </w:p>
    <w:p w:rsidR="00EF4629" w:rsidRDefault="00586A05">
      <w:pPr>
        <w:ind w:left="1714"/>
        <w:contextualSpacing/>
        <w:jc w:val="center"/>
        <w:rPr>
          <w:rFonts w:hint="eastAsia"/>
        </w:rPr>
      </w:pPr>
      <w:r>
        <w:rPr>
          <w:rFonts w:ascii="Times New Roman CYR" w:hAnsi="Times New Roman CYR"/>
          <w:b/>
          <w:sz w:val="16"/>
          <w:szCs w:val="16"/>
        </w:rPr>
        <w:t xml:space="preserve">                  </w:t>
      </w:r>
      <w:r w:rsidR="00AE3671">
        <w:rPr>
          <w:rFonts w:ascii="Times New Roman CYR" w:hAnsi="Times New Roman CYR"/>
          <w:b/>
          <w:sz w:val="16"/>
          <w:szCs w:val="16"/>
        </w:rPr>
        <w:t xml:space="preserve">(дата)                                                                                                                                                               (подпись)            </w:t>
      </w:r>
      <w:r w:rsidR="00AE3671">
        <w:rPr>
          <w:rFonts w:ascii="Times New Roman CYR" w:hAnsi="Times New Roman CYR"/>
          <w:b/>
          <w:sz w:val="16"/>
          <w:szCs w:val="16"/>
          <w:vertAlign w:val="superscript"/>
        </w:rPr>
        <w:t xml:space="preserve">  </w:t>
      </w:r>
    </w:p>
    <w:p w:rsidR="00EF4629" w:rsidRDefault="00EF4629">
      <w:pPr>
        <w:spacing w:after="200" w:line="276" w:lineRule="auto"/>
        <w:ind w:firstLine="709"/>
        <w:rPr>
          <w:rFonts w:ascii="Times New Roman CYR" w:hAnsi="Times New Roman CYR"/>
          <w:sz w:val="28"/>
        </w:rPr>
      </w:pPr>
    </w:p>
    <w:p w:rsidR="00EF4629" w:rsidRDefault="00AE3671">
      <w:pPr>
        <w:spacing w:line="360" w:lineRule="auto"/>
        <w:ind w:firstLine="709"/>
        <w:jc w:val="both"/>
        <w:rPr>
          <w:rFonts w:hint="eastAsia"/>
        </w:rPr>
      </w:pPr>
      <w:r>
        <w:rPr>
          <w:rFonts w:ascii="Times New Roman CYR" w:hAnsi="Times New Roman CYR"/>
          <w:sz w:val="28"/>
        </w:rPr>
        <w:t>;</w:t>
      </w:r>
    </w:p>
    <w:p w:rsidR="00EF4629" w:rsidRDefault="00EF4629">
      <w:pPr>
        <w:spacing w:line="360" w:lineRule="auto"/>
        <w:ind w:firstLine="709"/>
        <w:jc w:val="center"/>
        <w:rPr>
          <w:rFonts w:ascii="Times New Roman CYR" w:hAnsi="Times New Roman CYR"/>
          <w:sz w:val="28"/>
        </w:rPr>
      </w:pPr>
    </w:p>
    <w:p w:rsidR="00EF4629" w:rsidRDefault="00EF4629">
      <w:pPr>
        <w:spacing w:after="200" w:line="276" w:lineRule="auto"/>
        <w:rPr>
          <w:rFonts w:hint="eastAsia"/>
        </w:rPr>
      </w:pPr>
    </w:p>
    <w:p w:rsidR="00EF4629" w:rsidRDefault="00AE3671">
      <w:pPr>
        <w:spacing w:line="360" w:lineRule="auto"/>
        <w:ind w:firstLine="709"/>
        <w:jc w:val="right"/>
        <w:rPr>
          <w:rFonts w:hint="eastAsia"/>
        </w:rPr>
      </w:pPr>
      <w:r>
        <w:rPr>
          <w:rFonts w:ascii="Times New Roman CYR" w:hAnsi="Times New Roman CYR"/>
          <w:sz w:val="28"/>
        </w:rPr>
        <w:lastRenderedPageBreak/>
        <w:t>Приложение 3</w:t>
      </w:r>
    </w:p>
    <w:p w:rsidR="00EF4629" w:rsidRDefault="00AE3671">
      <w:pPr>
        <w:pStyle w:val="aa"/>
        <w:spacing w:after="0"/>
        <w:ind w:left="1714"/>
        <w:jc w:val="right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 xml:space="preserve">к Административному регламенту </w:t>
      </w:r>
    </w:p>
    <w:p w:rsidR="00EF4629" w:rsidRDefault="00AE3671">
      <w:pPr>
        <w:pStyle w:val="aa"/>
        <w:spacing w:after="0"/>
        <w:ind w:left="1714"/>
        <w:jc w:val="right"/>
        <w:rPr>
          <w:rFonts w:hint="eastAsia"/>
        </w:rPr>
      </w:pPr>
      <w:r>
        <w:rPr>
          <w:rFonts w:ascii="Times New Roman" w:eastAsia="PMingLiU" w:hAnsi="Times New Roman" w:cs="Times New Roman"/>
          <w:bCs/>
        </w:rPr>
        <w:t>предоставления муниципальной услуги</w:t>
      </w:r>
    </w:p>
    <w:p w:rsidR="00EF4629" w:rsidRDefault="00AE3671">
      <w:pPr>
        <w:pStyle w:val="aa"/>
        <w:spacing w:after="0"/>
        <w:ind w:left="1714"/>
        <w:jc w:val="right"/>
        <w:rPr>
          <w:rFonts w:hint="eastAsia"/>
        </w:rPr>
      </w:pPr>
      <w:r>
        <w:rPr>
          <w:rFonts w:ascii="Times New Roman" w:eastAsia="PMingLiU" w:hAnsi="Times New Roman" w:cs="Times New Roman"/>
          <w:bCs/>
        </w:rPr>
        <w:t xml:space="preserve"> </w:t>
      </w:r>
      <w:r w:rsidR="00586A05">
        <w:rPr>
          <w:rFonts w:ascii="Times New Roman" w:hAnsi="Times New Roman" w:cs="Times New Roman"/>
          <w:bCs/>
          <w:color w:val="000000"/>
        </w:rPr>
        <w:t>«Выдача градостроительного плана земельного участка</w:t>
      </w:r>
      <w:r>
        <w:rPr>
          <w:rFonts w:ascii="Times New Roman" w:hAnsi="Times New Roman" w:cs="Times New Roman"/>
          <w:bCs/>
          <w:color w:val="000000"/>
        </w:rPr>
        <w:t>»</w:t>
      </w:r>
    </w:p>
    <w:p w:rsidR="00EF4629" w:rsidRDefault="00EF4629">
      <w:pPr>
        <w:pStyle w:val="aa"/>
        <w:spacing w:after="0"/>
        <w:ind w:left="1714"/>
        <w:jc w:val="right"/>
        <w:rPr>
          <w:rFonts w:ascii="Times New Roman CYR" w:hAnsi="Times New Roman CYR"/>
          <w:sz w:val="28"/>
        </w:rPr>
      </w:pPr>
    </w:p>
    <w:p w:rsidR="00EF4629" w:rsidRDefault="00EF4629">
      <w:pPr>
        <w:pStyle w:val="aa"/>
        <w:spacing w:after="0"/>
        <w:ind w:left="1714"/>
        <w:jc w:val="right"/>
        <w:rPr>
          <w:rFonts w:ascii="Times New Roman" w:hAnsi="Times New Roman" w:cs="Times New Roman"/>
          <w:bCs/>
          <w:color w:val="000000"/>
        </w:rPr>
      </w:pPr>
    </w:p>
    <w:p w:rsidR="00EF4629" w:rsidRDefault="00AE3671">
      <w:pPr>
        <w:spacing w:line="360" w:lineRule="auto"/>
        <w:jc w:val="center"/>
        <w:rPr>
          <w:rFonts w:hint="eastAsia"/>
        </w:rPr>
      </w:pPr>
      <w:r>
        <w:rPr>
          <w:rFonts w:ascii="Times New Roman CYR" w:hAnsi="Times New Roman CYR"/>
          <w:b/>
          <w:sz w:val="28"/>
        </w:rPr>
        <w:t xml:space="preserve">Блок-схема предоставления муниципальной услуги </w:t>
      </w:r>
    </w:p>
    <w:p w:rsidR="00586A05" w:rsidRPr="00586A05" w:rsidRDefault="00586A05" w:rsidP="00586A05">
      <w:pPr>
        <w:pStyle w:val="aa"/>
        <w:spacing w:after="0"/>
        <w:ind w:left="1714"/>
        <w:rPr>
          <w:rFonts w:hint="eastAsia"/>
          <w:b/>
        </w:rPr>
      </w:pPr>
      <w:bookmarkStart w:id="0" w:name="_GoBack"/>
      <w:bookmarkEnd w:id="0"/>
      <w:r w:rsidRPr="00586A05">
        <w:rPr>
          <w:rFonts w:ascii="Times New Roman" w:hAnsi="Times New Roman" w:cs="Times New Roman"/>
          <w:b/>
          <w:bCs/>
          <w:color w:val="000000"/>
        </w:rPr>
        <w:t>«Выдача градостроительного плана земельного участка»</w:t>
      </w:r>
    </w:p>
    <w:p w:rsidR="00EF4629" w:rsidRPr="00586A05" w:rsidRDefault="00EF4629" w:rsidP="00586A05">
      <w:pPr>
        <w:jc w:val="center"/>
        <w:rPr>
          <w:rFonts w:hint="eastAsia"/>
          <w:b/>
        </w:rPr>
      </w:pPr>
    </w:p>
    <w:p w:rsidR="00EF4629" w:rsidRDefault="00EF4629">
      <w:pPr>
        <w:jc w:val="center"/>
        <w:rPr>
          <w:rFonts w:hint="eastAsia"/>
          <w:b/>
        </w:rPr>
      </w:pPr>
    </w:p>
    <w:tbl>
      <w:tblPr>
        <w:tblW w:w="959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865"/>
        <w:gridCol w:w="1193"/>
        <w:gridCol w:w="773"/>
        <w:gridCol w:w="668"/>
        <w:gridCol w:w="1060"/>
        <w:gridCol w:w="189"/>
        <w:gridCol w:w="1677"/>
        <w:gridCol w:w="2166"/>
      </w:tblGrid>
      <w:tr w:rsidR="00EF4629">
        <w:tc>
          <w:tcPr>
            <w:tcW w:w="95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4629" w:rsidRDefault="00AE3671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 на получение градостроительного плана земельного участка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(1 день)</w:t>
            </w:r>
          </w:p>
        </w:tc>
      </w:tr>
      <w:tr w:rsidR="00EF4629">
        <w:tc>
          <w:tcPr>
            <w:tcW w:w="95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4629" w:rsidRDefault="00AE36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-3810</wp:posOffset>
                      </wp:positionV>
                      <wp:extent cx="3175" cy="1905"/>
                      <wp:effectExtent l="0" t="0" r="0" b="0"/>
                      <wp:wrapNone/>
                      <wp:docPr id="2" name="Изображение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7.95pt,-0.35pt" to="228.1pt,-0.35pt" ID="Изображение1" stroked="t" style="position:absolute;flip:x">
                      <v:stroke color="black" weight="9360" endarrow="block" endarrowwidth="medium" endarrowlength="medium" joinstyle="miter" endcap="flat"/>
                      <v:fill o:detectmouseclick="t" on="false"/>
                    </v:line>
                  </w:pict>
                </mc:Fallback>
              </mc:AlternateContent>
            </w:r>
          </w:p>
          <w:p w:rsidR="00EF4629" w:rsidRDefault="00EF46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629">
        <w:trPr>
          <w:trHeight w:val="661"/>
        </w:trPr>
        <w:tc>
          <w:tcPr>
            <w:tcW w:w="95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F4629" w:rsidRDefault="00AE3671">
            <w:pPr>
              <w:pStyle w:val="ConsPlusNonforma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Рассмотрение заявления и прилагаемых документов</w:t>
            </w:r>
          </w:p>
        </w:tc>
      </w:tr>
      <w:tr w:rsidR="00EF4629">
        <w:trPr>
          <w:trHeight w:val="680"/>
        </w:trPr>
        <w:tc>
          <w:tcPr>
            <w:tcW w:w="95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4629" w:rsidRDefault="00AE36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4" behindDoc="0" locked="0" layoutInCell="1" allowOverlap="1">
                      <wp:simplePos x="0" y="0"/>
                      <wp:positionH relativeFrom="column">
                        <wp:posOffset>2894965</wp:posOffset>
                      </wp:positionH>
                      <wp:positionV relativeFrom="paragraph">
                        <wp:posOffset>47625</wp:posOffset>
                      </wp:positionV>
                      <wp:extent cx="3175" cy="1905"/>
                      <wp:effectExtent l="0" t="0" r="0" b="0"/>
                      <wp:wrapNone/>
                      <wp:docPr id="3" name="Изображение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7.95pt,3.75pt" to="228.1pt,3.75pt" ID="Изображение2" stroked="t" style="position:absolute;flip:x">
                      <v:stroke color="black" weight="9360" endarrow="block" endarrowwidth="medium" endarrowlength="medium" joinstyle="miter" endcap="flat"/>
                      <v:fill o:detectmouseclick="t" on="false"/>
                    </v:line>
                  </w:pict>
                </mc:Fallback>
              </mc:AlternateContent>
            </w:r>
          </w:p>
          <w:p w:rsidR="00EF4629" w:rsidRDefault="00EF46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629">
        <w:tc>
          <w:tcPr>
            <w:tcW w:w="95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4629" w:rsidRDefault="00AE36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документов и (или) недостающей информации в рамках межведомственного взаимодействия (7 дней)</w:t>
            </w:r>
          </w:p>
        </w:tc>
      </w:tr>
      <w:tr w:rsidR="00EF4629">
        <w:trPr>
          <w:trHeight w:val="623"/>
        </w:trPr>
        <w:tc>
          <w:tcPr>
            <w:tcW w:w="1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4629" w:rsidRDefault="00EF46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4629" w:rsidRDefault="00AE36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5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19050</wp:posOffset>
                      </wp:positionV>
                      <wp:extent cx="3175" cy="1905"/>
                      <wp:effectExtent l="0" t="0" r="0" b="0"/>
                      <wp:wrapNone/>
                      <wp:docPr id="4" name="Изображение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0.05pt,1.5pt" to="0.2pt,1.5pt" ID="Изображение3" stroked="t" style="position:absolute;flip:x">
                      <v:stroke color="black" weight="9360" endarrow="block" endarrowwidth="medium" endarrowlength="medium" joinstyle="miter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4629" w:rsidRDefault="00EF46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4629" w:rsidRDefault="00EF46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629" w:rsidRDefault="00EF46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4629" w:rsidRDefault="00AE36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6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19050</wp:posOffset>
                      </wp:positionV>
                      <wp:extent cx="3175" cy="1905"/>
                      <wp:effectExtent l="0" t="0" r="0" b="0"/>
                      <wp:wrapNone/>
                      <wp:docPr id="5" name="Изображение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9.9pt,1.5pt" to="10.05pt,1.5pt" ID="Изображение4" stroked="t" style="position:absolute;flip:x">
                      <v:stroke color="black" weight="9360" endarrow="block" endarrowwidth="medium" endarrowlength="medium" joinstyle="miter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 w:rsidR="00EF4629">
        <w:tc>
          <w:tcPr>
            <w:tcW w:w="3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4629" w:rsidRDefault="00AE36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Предоставленные документы соответствуют требованиям настоящего Административного регламента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4629" w:rsidRDefault="00EF46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4629" w:rsidRDefault="00AE3671">
            <w:pPr>
              <w:jc w:val="center"/>
              <w:rPr>
                <w:rFonts w:hint="eastAsia"/>
              </w:rPr>
            </w:pPr>
            <w:r>
              <w:t xml:space="preserve">Предоставленные документы </w:t>
            </w:r>
          </w:p>
          <w:p w:rsidR="00EF4629" w:rsidRDefault="00AE36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соответствуют требованиям настоящего Административного регламента</w:t>
            </w:r>
          </w:p>
        </w:tc>
      </w:tr>
      <w:tr w:rsidR="00EF4629">
        <w:trPr>
          <w:trHeight w:val="577"/>
        </w:trPr>
        <w:tc>
          <w:tcPr>
            <w:tcW w:w="95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4629" w:rsidRDefault="00AE36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7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-4445</wp:posOffset>
                      </wp:positionV>
                      <wp:extent cx="3175" cy="1905"/>
                      <wp:effectExtent l="0" t="0" r="0" b="0"/>
                      <wp:wrapNone/>
                      <wp:docPr id="6" name="Изображение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93.45pt,-0.4pt" to="93.6pt,-0.4pt" ID="Изображение5" stroked="t" style="position:absolute;flip:x">
                      <v:stroke color="black" weight="9360" endarrow="block" endarrowwidth="medium" endarrowlength="medium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9" behindDoc="0" locked="0" layoutInCell="1" allowOverlap="1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-4445</wp:posOffset>
                      </wp:positionV>
                      <wp:extent cx="3175" cy="1905"/>
                      <wp:effectExtent l="0" t="0" r="0" b="0"/>
                      <wp:wrapNone/>
                      <wp:docPr id="7" name="Изображение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389pt,-0.4pt" to="389.15pt,-0.4pt" ID="Изображение6" stroked="t" style="position:absolute;flip:x">
                      <v:stroke color="black" weight="9360" endarrow="block" endarrowwidth="medium" endarrowlength="medium" joinstyle="miter" endcap="flat"/>
                      <v:fill o:detectmouseclick="t" on="false"/>
                    </v:line>
                  </w:pict>
                </mc:Fallback>
              </mc:AlternateContent>
            </w:r>
          </w:p>
          <w:p w:rsidR="00EF4629" w:rsidRDefault="00EF46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629">
        <w:tc>
          <w:tcPr>
            <w:tcW w:w="3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4629" w:rsidRDefault="00AE36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градостроительного плана земельного участка.</w:t>
            </w:r>
          </w:p>
          <w:p w:rsidR="00EF4629" w:rsidRDefault="00AE36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распоряжения об утверждении градостроительного плана земельного участка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4629" w:rsidRDefault="00EF46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4629" w:rsidRDefault="00AE3671">
            <w:pPr>
              <w:pStyle w:val="ConsPlusNonformat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отказа в выдаче градостроительного плана земельного участка с указанием причин отказа (20 рабочих дней со дня поступления заявления о выдаче градостроительного плана земельного участка)</w:t>
            </w:r>
          </w:p>
        </w:tc>
      </w:tr>
      <w:tr w:rsidR="00EF4629">
        <w:trPr>
          <w:trHeight w:val="597"/>
        </w:trPr>
        <w:tc>
          <w:tcPr>
            <w:tcW w:w="95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4629" w:rsidRDefault="00AE36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28575</wp:posOffset>
                      </wp:positionV>
                      <wp:extent cx="3175" cy="1905"/>
                      <wp:effectExtent l="0" t="0" r="0" b="0"/>
                      <wp:wrapNone/>
                      <wp:docPr id="8" name="Изображение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02.85pt,2.25pt" to="103pt,2.25pt" ID="Изображение7" stroked="t" style="position:absolute;flip:x">
                      <v:stroke color="black" weight="9360" endarrow="block" endarrowwidth="medium" endarrowlength="medium" joinstyle="miter" endcap="flat"/>
                      <v:fill o:detectmouseclick="t" on="false"/>
                    </v:line>
                  </w:pict>
                </mc:Fallback>
              </mc:AlternateContent>
            </w:r>
          </w:p>
          <w:p w:rsidR="00EF4629" w:rsidRDefault="00EF46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629">
        <w:trPr>
          <w:trHeight w:val="357"/>
        </w:trPr>
        <w:tc>
          <w:tcPr>
            <w:tcW w:w="30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4629" w:rsidRDefault="00AE36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утвержденного градостроительного плана земельного участка. </w:t>
            </w:r>
          </w:p>
          <w:p w:rsidR="00EF4629" w:rsidRDefault="00AE36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рабочих дней со дня поступления заявления о выдаче градостроительного плана земельного участка)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F4629" w:rsidRDefault="00EF46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4629" w:rsidRDefault="00EF46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4629" w:rsidRDefault="00EF46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629" w:rsidRDefault="00EF4629">
      <w:pPr>
        <w:jc w:val="both"/>
        <w:rPr>
          <w:rFonts w:hint="eastAsia"/>
        </w:rPr>
      </w:pPr>
    </w:p>
    <w:sectPr w:rsidR="00EF4629">
      <w:pgSz w:w="11906" w:h="16838"/>
      <w:pgMar w:top="1134" w:right="857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;Times New Roman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;·sІУ©ъЕй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4EE7"/>
    <w:multiLevelType w:val="multilevel"/>
    <w:tmpl w:val="7A78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81755FE"/>
    <w:multiLevelType w:val="multilevel"/>
    <w:tmpl w:val="50C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96F7AA5"/>
    <w:multiLevelType w:val="multilevel"/>
    <w:tmpl w:val="E018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EE6F58"/>
    <w:multiLevelType w:val="multilevel"/>
    <w:tmpl w:val="B01C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3FC4BBD"/>
    <w:multiLevelType w:val="multilevel"/>
    <w:tmpl w:val="A590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83F4DAF"/>
    <w:multiLevelType w:val="multilevel"/>
    <w:tmpl w:val="E8D2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E304C52"/>
    <w:multiLevelType w:val="multilevel"/>
    <w:tmpl w:val="25907FC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2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7397792"/>
    <w:multiLevelType w:val="multilevel"/>
    <w:tmpl w:val="CDFC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63724FA0"/>
    <w:multiLevelType w:val="multilevel"/>
    <w:tmpl w:val="C45CB8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B266732"/>
    <w:multiLevelType w:val="multilevel"/>
    <w:tmpl w:val="51C4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F4629"/>
    <w:rsid w:val="00025A6B"/>
    <w:rsid w:val="000535DC"/>
    <w:rsid w:val="00136A15"/>
    <w:rsid w:val="001A5DF0"/>
    <w:rsid w:val="001D10ED"/>
    <w:rsid w:val="002D2217"/>
    <w:rsid w:val="00312A1B"/>
    <w:rsid w:val="0032740C"/>
    <w:rsid w:val="00361E0F"/>
    <w:rsid w:val="00397511"/>
    <w:rsid w:val="004503F5"/>
    <w:rsid w:val="00505EF8"/>
    <w:rsid w:val="00586A05"/>
    <w:rsid w:val="0062229E"/>
    <w:rsid w:val="0067691E"/>
    <w:rsid w:val="006E6762"/>
    <w:rsid w:val="00705824"/>
    <w:rsid w:val="00785C27"/>
    <w:rsid w:val="007948D9"/>
    <w:rsid w:val="007B72E3"/>
    <w:rsid w:val="0080211B"/>
    <w:rsid w:val="008159F0"/>
    <w:rsid w:val="00832817"/>
    <w:rsid w:val="00856548"/>
    <w:rsid w:val="00871001"/>
    <w:rsid w:val="00900D8B"/>
    <w:rsid w:val="00905CEC"/>
    <w:rsid w:val="00906FF9"/>
    <w:rsid w:val="00966F4D"/>
    <w:rsid w:val="009A38CC"/>
    <w:rsid w:val="00AE3671"/>
    <w:rsid w:val="00AF7D51"/>
    <w:rsid w:val="00B11DD7"/>
    <w:rsid w:val="00BA456B"/>
    <w:rsid w:val="00BB54B9"/>
    <w:rsid w:val="00C66DD1"/>
    <w:rsid w:val="00C771F6"/>
    <w:rsid w:val="00D15A90"/>
    <w:rsid w:val="00D32867"/>
    <w:rsid w:val="00D40B8A"/>
    <w:rsid w:val="00E34426"/>
    <w:rsid w:val="00EA30F0"/>
    <w:rsid w:val="00EF4629"/>
    <w:rsid w:val="00F63225"/>
    <w:rsid w:val="00F6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05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">
    <w:name w:val="ListLabel 11"/>
    <w:qFormat/>
    <w:rPr>
      <w:b w:val="0"/>
      <w:i w:val="0"/>
      <w:sz w:val="28"/>
      <w:szCs w:val="28"/>
    </w:rPr>
  </w:style>
  <w:style w:type="character" w:customStyle="1" w:styleId="WW8Num1z0">
    <w:name w:val="WW8Num1z0"/>
    <w:qFormat/>
    <w:rPr>
      <w:rFonts w:ascii="Times New Roman" w:hAnsi="Times New Roman" w:cs="Times New Roman"/>
      <w:b w:val="0"/>
      <w:i w:val="0"/>
      <w:color w:val="000000"/>
      <w:sz w:val="28"/>
      <w:szCs w:val="28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3">
    <w:name w:val="Цветовое выделение для Текст"/>
    <w:qFormat/>
    <w:rPr>
      <w:sz w:val="24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WW8Num2z0">
    <w:name w:val="WW8Num2z0"/>
    <w:qFormat/>
    <w:rPr>
      <w:rFonts w:ascii="Times New Roman" w:eastAsia=";Times New Roman" w:hAnsi="Times New Roman" w:cs="Times New Roman"/>
      <w:b w:val="0"/>
      <w:bCs/>
      <w:i w:val="0"/>
      <w:iCs w:val="0"/>
      <w:color w:val="00000A"/>
      <w:sz w:val="28"/>
      <w:szCs w:val="28"/>
      <w:lang w:val="ru-RU" w:eastAsia="ru-RU" w:bidi="ar-S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qFormat/>
    <w:pPr>
      <w:spacing w:after="200"/>
      <w:ind w:left="720"/>
      <w:contextualSpacing/>
    </w:pPr>
  </w:style>
  <w:style w:type="paragraph" w:customStyle="1" w:styleId="ab">
    <w:name w:val="Содержимое врезки"/>
    <w:basedOn w:val="a"/>
    <w:qFormat/>
  </w:style>
  <w:style w:type="paragraph" w:styleId="ac">
    <w:name w:val="Subtitle"/>
    <w:basedOn w:val="a"/>
    <w:qFormat/>
    <w:pPr>
      <w:jc w:val="center"/>
    </w:pPr>
    <w:rPr>
      <w:rFonts w:eastAsia="Calibri"/>
      <w:b/>
      <w:bCs/>
      <w:sz w:val="36"/>
      <w:szCs w:val="36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ad">
    <w:name w:val="МУ Обычный стиль"/>
    <w:basedOn w:val="a"/>
    <w:qFormat/>
    <w:pPr>
      <w:tabs>
        <w:tab w:val="left" w:pos="851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paragraph" w:customStyle="1" w:styleId="1">
    <w:name w:val="нум список 1"/>
    <w:qFormat/>
    <w:pPr>
      <w:suppressAutoHyphens/>
      <w:spacing w:before="120" w:after="120" w:line="360" w:lineRule="atLeast"/>
      <w:jc w:val="both"/>
    </w:pPr>
    <w:rPr>
      <w:rFonts w:ascii="Times New Roman" w:eastAsia="SimSun;宋体" w:hAnsi="Times New Roman"/>
      <w:color w:val="000000"/>
      <w:sz w:val="24"/>
      <w:szCs w:val="20"/>
    </w:rPr>
  </w:style>
  <w:style w:type="numbering" w:customStyle="1" w:styleId="WW8Num1">
    <w:name w:val="WW8Num1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paragraph" w:styleId="af0">
    <w:name w:val="Balloon Text"/>
    <w:basedOn w:val="a"/>
    <w:link w:val="af1"/>
    <w:uiPriority w:val="99"/>
    <w:semiHidden/>
    <w:unhideWhenUsed/>
    <w:rsid w:val="00AE3671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3671"/>
    <w:rPr>
      <w:rFonts w:ascii="Tahoma" w:hAnsi="Tahoma"/>
      <w:color w:val="00000A"/>
      <w:sz w:val="16"/>
      <w:szCs w:val="14"/>
    </w:rPr>
  </w:style>
  <w:style w:type="character" w:customStyle="1" w:styleId="ConsPlusNormal0">
    <w:name w:val="ConsPlusNormal Знак"/>
    <w:link w:val="ConsPlusNormal"/>
    <w:locked/>
    <w:rsid w:val="001D10ED"/>
    <w:rPr>
      <w:rFonts w:ascii="Arial" w:eastAsia="Times New Roman" w:hAnsi="Arial" w:cs="Arial"/>
      <w:color w:val="00000A"/>
      <w:szCs w:val="20"/>
    </w:rPr>
  </w:style>
  <w:style w:type="paragraph" w:customStyle="1" w:styleId="ConsPlusTitle">
    <w:name w:val="ConsPlusTitle"/>
    <w:rsid w:val="001D1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 w:bidi="ar-SA"/>
    </w:rPr>
  </w:style>
  <w:style w:type="paragraph" w:customStyle="1" w:styleId="Default">
    <w:name w:val="Default"/>
    <w:rsid w:val="001D10E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lang w:eastAsia="ru-RU" w:bidi="ar-SA"/>
    </w:rPr>
  </w:style>
  <w:style w:type="character" w:styleId="af2">
    <w:name w:val="Hyperlink"/>
    <w:basedOn w:val="a0"/>
    <w:uiPriority w:val="99"/>
    <w:semiHidden/>
    <w:unhideWhenUsed/>
    <w:rsid w:val="001D10ED"/>
    <w:rPr>
      <w:color w:val="0000FF"/>
      <w:u w:val="single"/>
    </w:rPr>
  </w:style>
  <w:style w:type="paragraph" w:customStyle="1" w:styleId="2">
    <w:name w:val="Основной текст2"/>
    <w:basedOn w:val="a"/>
    <w:rsid w:val="008159F0"/>
    <w:pPr>
      <w:shd w:val="clear" w:color="auto" w:fill="FFFFFF"/>
      <w:suppressAutoHyphens w:val="0"/>
      <w:spacing w:line="298" w:lineRule="exact"/>
      <w:ind w:hanging="400"/>
      <w:jc w:val="both"/>
    </w:pPr>
    <w:rPr>
      <w:rFonts w:ascii="Times New Roman" w:eastAsia="Times New Roman" w:hAnsi="Times New Roman" w:cs="Times New Roman"/>
      <w:color w:val="auto"/>
      <w:spacing w:val="4"/>
      <w:sz w:val="23"/>
      <w:szCs w:val="23"/>
      <w:lang w:eastAsia="en-US" w:bidi="ar-SA"/>
    </w:rPr>
  </w:style>
  <w:style w:type="character" w:customStyle="1" w:styleId="11pt0pt">
    <w:name w:val="Основной текст + 11 pt;Интервал 0 pt"/>
    <w:rsid w:val="00815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gornoe.tom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vogornoe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gornoe.toms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-gorins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27</Pages>
  <Words>11185</Words>
  <Characters>63761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29</cp:revision>
  <cp:lastPrinted>2017-08-14T11:52:00Z</cp:lastPrinted>
  <dcterms:created xsi:type="dcterms:W3CDTF">2018-01-19T04:05:00Z</dcterms:created>
  <dcterms:modified xsi:type="dcterms:W3CDTF">2018-01-26T09:55:00Z</dcterms:modified>
  <dc:language>ru-RU</dc:language>
</cp:coreProperties>
</file>