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29" w:rsidRPr="00005DDC" w:rsidRDefault="00BA7A29" w:rsidP="004A72BF">
      <w:pPr>
        <w:pStyle w:val="a3"/>
        <w:rPr>
          <w:b w:val="0"/>
          <w:sz w:val="26"/>
          <w:szCs w:val="26"/>
        </w:rPr>
      </w:pPr>
      <w:bookmarkStart w:id="0" w:name="_GoBack"/>
      <w:bookmarkEnd w:id="0"/>
      <w:r w:rsidRPr="00005DDC">
        <w:rPr>
          <w:b w:val="0"/>
          <w:sz w:val="26"/>
          <w:szCs w:val="26"/>
        </w:rPr>
        <w:t>АДМИНИСТРАЦИЯ НОВОГОРЕНСКОГО СЕЛЬСКОГО ПОСЕЛЕНИЯ</w:t>
      </w:r>
    </w:p>
    <w:p w:rsidR="00BA7A29" w:rsidRPr="00005DDC" w:rsidRDefault="00BA7A29" w:rsidP="00005DDC">
      <w:pPr>
        <w:spacing w:after="480"/>
        <w:jc w:val="center"/>
        <w:rPr>
          <w:bCs/>
          <w:sz w:val="26"/>
          <w:szCs w:val="26"/>
          <w:lang w:val="ru-RU"/>
        </w:rPr>
      </w:pPr>
      <w:r w:rsidRPr="00005DDC">
        <w:rPr>
          <w:bCs/>
          <w:sz w:val="26"/>
          <w:szCs w:val="26"/>
          <w:lang w:val="ru-RU"/>
        </w:rPr>
        <w:t>КОЛПАШЕВСКОГО РАЙОНА ТОМСКОЙ ОБЛАСТИ</w:t>
      </w:r>
    </w:p>
    <w:p w:rsidR="00BA7A29" w:rsidRPr="00005DDC" w:rsidRDefault="00367FBB" w:rsidP="00005DDC">
      <w:pPr>
        <w:pStyle w:val="1"/>
        <w:spacing w:before="0" w:after="48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РАСПОРЯЖЕНИЕ</w:t>
      </w:r>
    </w:p>
    <w:p w:rsidR="00BA7A29" w:rsidRPr="00005DDC" w:rsidRDefault="00BA7A29" w:rsidP="00005DDC">
      <w:pPr>
        <w:spacing w:after="48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00</w:t>
      </w:r>
      <w:r w:rsidRPr="00005DDC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00</w:t>
      </w:r>
      <w:r w:rsidRPr="00005DDC">
        <w:rPr>
          <w:sz w:val="26"/>
          <w:szCs w:val="26"/>
          <w:lang w:val="ru-RU"/>
        </w:rPr>
        <w:t>.20</w:t>
      </w:r>
      <w:r>
        <w:rPr>
          <w:sz w:val="26"/>
          <w:szCs w:val="26"/>
          <w:lang w:val="ru-RU"/>
        </w:rPr>
        <w:t>21</w:t>
      </w:r>
      <w:r w:rsidRPr="00005DDC">
        <w:rPr>
          <w:sz w:val="26"/>
          <w:szCs w:val="26"/>
          <w:lang w:val="ru-RU"/>
        </w:rPr>
        <w:t xml:space="preserve">                                                                                         </w:t>
      </w:r>
      <w:r>
        <w:rPr>
          <w:sz w:val="26"/>
          <w:szCs w:val="26"/>
          <w:lang w:val="ru-RU"/>
        </w:rPr>
        <w:t xml:space="preserve">                           </w:t>
      </w:r>
      <w:r w:rsidRPr="00005DD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№ 00</w:t>
      </w:r>
    </w:p>
    <w:p w:rsidR="00BA7A29" w:rsidRPr="00005DDC" w:rsidRDefault="00367FBB" w:rsidP="004A72BF">
      <w:pPr>
        <w:jc w:val="center"/>
        <w:rPr>
          <w:sz w:val="26"/>
          <w:szCs w:val="26"/>
          <w:lang w:val="ru-RU"/>
        </w:rPr>
      </w:pPr>
      <w:r w:rsidRPr="00367FBB">
        <w:rPr>
          <w:sz w:val="26"/>
          <w:szCs w:val="26"/>
          <w:lang w:val="ru-RU"/>
        </w:rPr>
        <w:t xml:space="preserve">Об утверждении программы профилактики </w:t>
      </w:r>
      <w:r>
        <w:rPr>
          <w:sz w:val="26"/>
          <w:szCs w:val="26"/>
          <w:lang w:val="ru-RU"/>
        </w:rPr>
        <w:t xml:space="preserve">рисков причинения вреда (ущерба) охраняемым законом ценностям </w:t>
      </w:r>
      <w:r w:rsidRPr="00367FBB">
        <w:rPr>
          <w:sz w:val="26"/>
          <w:szCs w:val="26"/>
          <w:lang w:val="ru-RU"/>
        </w:rPr>
        <w:t>на 2022 год в сфере му</w:t>
      </w:r>
      <w:r>
        <w:rPr>
          <w:sz w:val="26"/>
          <w:szCs w:val="26"/>
          <w:lang w:val="ru-RU"/>
        </w:rPr>
        <w:t xml:space="preserve">ниципального </w:t>
      </w:r>
      <w:r w:rsidR="00815C32">
        <w:rPr>
          <w:sz w:val="26"/>
          <w:szCs w:val="26"/>
          <w:lang w:val="ru-RU"/>
        </w:rPr>
        <w:t>земельного</w:t>
      </w:r>
      <w:r>
        <w:rPr>
          <w:sz w:val="26"/>
          <w:szCs w:val="26"/>
          <w:lang w:val="ru-RU"/>
        </w:rPr>
        <w:t xml:space="preserve"> контроля</w:t>
      </w:r>
    </w:p>
    <w:p w:rsid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</w:p>
    <w:p w:rsid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</w:p>
    <w:p w:rsid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  <w:proofErr w:type="gramStart"/>
      <w:r w:rsidRPr="00367FBB">
        <w:rPr>
          <w:sz w:val="26"/>
          <w:szCs w:val="26"/>
          <w:lang w:val="ru-RU"/>
        </w:rPr>
        <w:t>Руководствуясь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</w:t>
      </w:r>
      <w:r>
        <w:rPr>
          <w:sz w:val="26"/>
          <w:szCs w:val="26"/>
          <w:lang w:val="ru-RU"/>
        </w:rPr>
        <w:t xml:space="preserve"> охраняемым законом ценностям»,</w:t>
      </w:r>
      <w:r w:rsidRPr="00367FBB">
        <w:rPr>
          <w:sz w:val="26"/>
          <w:szCs w:val="26"/>
          <w:lang w:val="ru-RU"/>
        </w:rPr>
        <w:t xml:space="preserve"> в целях предупреждения нарушения юридическими и физическими лицами, индивидуальными предпринимателями обязательных требований, устранения причин, факторов и условий</w:t>
      </w:r>
      <w:proofErr w:type="gramEnd"/>
      <w:r w:rsidRPr="00367FBB">
        <w:rPr>
          <w:sz w:val="26"/>
          <w:szCs w:val="26"/>
          <w:lang w:val="ru-RU"/>
        </w:rPr>
        <w:t>, способствующих нарушениям обязательных требов</w:t>
      </w:r>
      <w:r>
        <w:rPr>
          <w:sz w:val="26"/>
          <w:szCs w:val="26"/>
          <w:lang w:val="ru-RU"/>
        </w:rPr>
        <w:t>аний жилищного законодательства</w:t>
      </w:r>
    </w:p>
    <w:p w:rsidR="00367FBB" w:rsidRP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 </w:t>
      </w:r>
      <w:r w:rsidRPr="00367FBB">
        <w:rPr>
          <w:sz w:val="26"/>
          <w:szCs w:val="26"/>
          <w:lang w:val="ru-RU"/>
        </w:rPr>
        <w:t xml:space="preserve">Утвердить прилагаемую Программу профилактики рисков причинения вреда (ущерба) охраняемым законом ценностям на 2022 год в сфере муниципального </w:t>
      </w:r>
      <w:r w:rsidR="009F7EE7">
        <w:rPr>
          <w:sz w:val="26"/>
          <w:szCs w:val="26"/>
          <w:lang w:val="ru-RU"/>
        </w:rPr>
        <w:t>земельного</w:t>
      </w:r>
      <w:r w:rsidRPr="00367FBB">
        <w:rPr>
          <w:sz w:val="26"/>
          <w:szCs w:val="26"/>
          <w:lang w:val="ru-RU"/>
        </w:rPr>
        <w:t xml:space="preserve"> контроля</w:t>
      </w:r>
      <w:r>
        <w:rPr>
          <w:sz w:val="26"/>
          <w:szCs w:val="26"/>
          <w:lang w:val="ru-RU"/>
        </w:rPr>
        <w:t xml:space="preserve"> согласно приложению к настоящему распоряжению</w:t>
      </w:r>
      <w:r w:rsidRPr="00367FBB">
        <w:rPr>
          <w:sz w:val="26"/>
          <w:szCs w:val="26"/>
          <w:lang w:val="ru-RU"/>
        </w:rPr>
        <w:t>.</w:t>
      </w:r>
    </w:p>
    <w:p w:rsidR="00367FBB" w:rsidRPr="00367FBB" w:rsidRDefault="00367FBB" w:rsidP="00367FBB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 </w:t>
      </w:r>
      <w:r w:rsidRPr="00367FBB">
        <w:rPr>
          <w:sz w:val="26"/>
          <w:szCs w:val="26"/>
          <w:lang w:val="ru-RU"/>
        </w:rPr>
        <w:t xml:space="preserve">Должностным лицам, уполномоченным осуществлять муниципальный </w:t>
      </w:r>
      <w:r w:rsidR="009F7EE7">
        <w:rPr>
          <w:sz w:val="26"/>
          <w:szCs w:val="26"/>
          <w:lang w:val="ru-RU"/>
        </w:rPr>
        <w:t>земельный</w:t>
      </w:r>
      <w:r w:rsidRPr="00367FBB">
        <w:rPr>
          <w:sz w:val="26"/>
          <w:szCs w:val="26"/>
          <w:lang w:val="ru-RU"/>
        </w:rPr>
        <w:t xml:space="preserve"> контроль на территории муниципального образования «</w:t>
      </w:r>
      <w:r w:rsidR="009F7EE7">
        <w:rPr>
          <w:sz w:val="26"/>
          <w:szCs w:val="26"/>
          <w:lang w:val="ru-RU"/>
        </w:rPr>
        <w:t>Новогоренского сельского поселения</w:t>
      </w:r>
      <w:r w:rsidRPr="00367FBB">
        <w:rPr>
          <w:sz w:val="26"/>
          <w:szCs w:val="26"/>
          <w:lang w:val="ru-RU"/>
        </w:rPr>
        <w:t>», обеспечить в пределах своей компетенции выполнение</w:t>
      </w:r>
      <w:r>
        <w:rPr>
          <w:sz w:val="26"/>
          <w:szCs w:val="26"/>
          <w:lang w:val="ru-RU"/>
        </w:rPr>
        <w:t xml:space="preserve"> Программы </w:t>
      </w:r>
      <w:r w:rsidRPr="00367FBB">
        <w:rPr>
          <w:sz w:val="26"/>
          <w:szCs w:val="26"/>
          <w:lang w:val="ru-RU"/>
        </w:rPr>
        <w:t>профилактики рисков причинения вреда (ущерба) охраняемым законом ценностям.</w:t>
      </w:r>
    </w:p>
    <w:p w:rsidR="00367FBB" w:rsidRDefault="00367FBB" w:rsidP="00367FBB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 Н</w:t>
      </w:r>
      <w:r w:rsidRPr="00005DDC">
        <w:rPr>
          <w:sz w:val="26"/>
          <w:szCs w:val="26"/>
          <w:lang w:val="ru-RU"/>
        </w:rPr>
        <w:t xml:space="preserve">астоящее </w:t>
      </w:r>
      <w:r>
        <w:rPr>
          <w:sz w:val="26"/>
          <w:szCs w:val="26"/>
          <w:lang w:val="ru-RU"/>
        </w:rPr>
        <w:t>распоряжение</w:t>
      </w:r>
      <w:r w:rsidRPr="00005DD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</w:t>
      </w:r>
      <w:r w:rsidRPr="00005DDC">
        <w:rPr>
          <w:sz w:val="26"/>
          <w:szCs w:val="26"/>
          <w:lang w:val="ru-RU"/>
        </w:rPr>
        <w:t>публиковать в Ведомостях органов местного самоуправления Новогоренского сельского поселения</w:t>
      </w:r>
      <w:r>
        <w:rPr>
          <w:sz w:val="26"/>
          <w:szCs w:val="26"/>
          <w:lang w:val="ru-RU"/>
        </w:rPr>
        <w:t xml:space="preserve"> и разместить на официальном сайте органов местного самоуправления муниципального образования «Новогоренское сельское поселение»</w:t>
      </w:r>
      <w:r w:rsidRPr="00005DDC">
        <w:rPr>
          <w:sz w:val="26"/>
          <w:szCs w:val="26"/>
          <w:lang w:val="ru-RU"/>
        </w:rPr>
        <w:t>.</w:t>
      </w:r>
    </w:p>
    <w:p w:rsidR="00BA7A29" w:rsidRDefault="00367FBB" w:rsidP="00367FBB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4. </w:t>
      </w:r>
      <w:proofErr w:type="gramStart"/>
      <w:r w:rsidRPr="00367FBB">
        <w:rPr>
          <w:sz w:val="26"/>
          <w:szCs w:val="26"/>
          <w:lang w:val="ru-RU"/>
        </w:rPr>
        <w:t>Контроль за</w:t>
      </w:r>
      <w:proofErr w:type="gramEnd"/>
      <w:r w:rsidRPr="00367FBB">
        <w:rPr>
          <w:sz w:val="26"/>
          <w:szCs w:val="26"/>
          <w:lang w:val="ru-RU"/>
        </w:rPr>
        <w:t xml:space="preserve"> исполнением настоящего распоряжения оставляю за собой.</w:t>
      </w:r>
    </w:p>
    <w:p w:rsidR="00BA7A29" w:rsidRDefault="00BA7A29" w:rsidP="004A72BF">
      <w:pPr>
        <w:ind w:firstLine="708"/>
        <w:jc w:val="both"/>
        <w:rPr>
          <w:sz w:val="26"/>
          <w:szCs w:val="26"/>
          <w:lang w:val="ru-RU"/>
        </w:rPr>
      </w:pPr>
    </w:p>
    <w:p w:rsidR="00BA7A29" w:rsidRPr="00005DDC" w:rsidRDefault="00BA7A29" w:rsidP="004A72BF">
      <w:pPr>
        <w:ind w:firstLine="708"/>
        <w:jc w:val="both"/>
        <w:rPr>
          <w:sz w:val="26"/>
          <w:szCs w:val="26"/>
          <w:lang w:val="ru-RU"/>
        </w:rPr>
      </w:pPr>
    </w:p>
    <w:p w:rsidR="00BA7A29" w:rsidRDefault="00BA7A29" w:rsidP="00005DDC">
      <w:pPr>
        <w:jc w:val="both"/>
        <w:rPr>
          <w:sz w:val="26"/>
          <w:szCs w:val="26"/>
          <w:lang w:val="ru-RU"/>
        </w:rPr>
      </w:pPr>
      <w:r w:rsidRPr="00005DDC">
        <w:rPr>
          <w:sz w:val="26"/>
          <w:szCs w:val="26"/>
          <w:lang w:val="ru-RU"/>
        </w:rPr>
        <w:t xml:space="preserve">Глава поселения                               </w:t>
      </w:r>
      <w:r>
        <w:rPr>
          <w:sz w:val="26"/>
          <w:szCs w:val="26"/>
          <w:lang w:val="ru-RU"/>
        </w:rPr>
        <w:t xml:space="preserve">                                                           И.А. Комарова</w:t>
      </w:r>
    </w:p>
    <w:p w:rsidR="00C565AA" w:rsidRDefault="00C565AA" w:rsidP="00005DDC">
      <w:pPr>
        <w:jc w:val="both"/>
        <w:rPr>
          <w:sz w:val="26"/>
          <w:szCs w:val="26"/>
          <w:lang w:val="ru-RU"/>
        </w:rPr>
      </w:pPr>
    </w:p>
    <w:p w:rsidR="00C565AA" w:rsidRDefault="00C565AA" w:rsidP="00005DDC">
      <w:pPr>
        <w:jc w:val="both"/>
        <w:rPr>
          <w:sz w:val="26"/>
          <w:szCs w:val="26"/>
          <w:lang w:val="ru-RU"/>
        </w:rPr>
      </w:pPr>
    </w:p>
    <w:p w:rsidR="00C565AA" w:rsidRDefault="00C565AA" w:rsidP="00005DDC">
      <w:pPr>
        <w:jc w:val="both"/>
        <w:rPr>
          <w:sz w:val="26"/>
          <w:szCs w:val="26"/>
          <w:lang w:val="ru-RU"/>
        </w:rPr>
      </w:pPr>
    </w:p>
    <w:p w:rsidR="00C565AA" w:rsidRDefault="00C565AA" w:rsidP="00005DDC">
      <w:pPr>
        <w:jc w:val="both"/>
        <w:rPr>
          <w:sz w:val="26"/>
          <w:szCs w:val="26"/>
          <w:lang w:val="ru-RU"/>
        </w:rPr>
      </w:pPr>
    </w:p>
    <w:p w:rsidR="00C565AA" w:rsidRDefault="00C565AA" w:rsidP="00005DDC">
      <w:pPr>
        <w:jc w:val="both"/>
        <w:rPr>
          <w:sz w:val="26"/>
          <w:szCs w:val="26"/>
          <w:lang w:val="ru-RU"/>
        </w:rPr>
      </w:pPr>
    </w:p>
    <w:p w:rsidR="00C565AA" w:rsidRDefault="00C565AA" w:rsidP="00005DDC">
      <w:pPr>
        <w:jc w:val="both"/>
        <w:rPr>
          <w:sz w:val="26"/>
          <w:szCs w:val="26"/>
          <w:lang w:val="ru-RU"/>
        </w:rPr>
      </w:pPr>
    </w:p>
    <w:p w:rsidR="00C565AA" w:rsidRDefault="00C565AA" w:rsidP="00C565AA">
      <w:pPr>
        <w:jc w:val="right"/>
        <w:rPr>
          <w:sz w:val="26"/>
          <w:szCs w:val="26"/>
          <w:lang w:val="ru-RU"/>
        </w:rPr>
      </w:pPr>
    </w:p>
    <w:p w:rsidR="00C565AA" w:rsidRDefault="00C565AA" w:rsidP="00C565AA">
      <w:pPr>
        <w:jc w:val="right"/>
        <w:rPr>
          <w:sz w:val="26"/>
          <w:szCs w:val="26"/>
          <w:lang w:val="ru-RU"/>
        </w:rPr>
      </w:pPr>
    </w:p>
    <w:p w:rsidR="00C565AA" w:rsidRDefault="00C565AA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</w:t>
      </w:r>
    </w:p>
    <w:p w:rsidR="00C565AA" w:rsidRDefault="00C565AA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УТВЕРЖДЕНО</w:t>
      </w:r>
    </w:p>
    <w:p w:rsidR="00C565AA" w:rsidRDefault="00C565AA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Распоряжением Администрации </w:t>
      </w:r>
    </w:p>
    <w:p w:rsidR="00C565AA" w:rsidRPr="00C565AA" w:rsidRDefault="00C565AA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Новогоренского сельского поселения</w:t>
      </w:r>
    </w:p>
    <w:p w:rsidR="00C565AA" w:rsidRPr="00C565AA" w:rsidRDefault="00C565AA" w:rsidP="00C565AA">
      <w:pPr>
        <w:jc w:val="right"/>
        <w:rPr>
          <w:sz w:val="28"/>
          <w:szCs w:val="28"/>
          <w:lang w:val="ru-RU"/>
        </w:rPr>
      </w:pPr>
      <w:r w:rsidRPr="00C565AA">
        <w:rPr>
          <w:sz w:val="28"/>
          <w:szCs w:val="28"/>
          <w:lang w:val="ru-RU"/>
        </w:rPr>
        <w:t>от_____________№________</w:t>
      </w:r>
    </w:p>
    <w:p w:rsidR="00C565AA" w:rsidRPr="00C565AA" w:rsidRDefault="00C565AA" w:rsidP="00C565AA">
      <w:pPr>
        <w:ind w:left="284" w:firstLine="283"/>
        <w:rPr>
          <w:rStyle w:val="2"/>
          <w:rFonts w:eastAsia="Arial Unicode MS"/>
        </w:rPr>
      </w:pPr>
    </w:p>
    <w:p w:rsidR="00C565AA" w:rsidRDefault="00C565AA" w:rsidP="00C565AA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C565AA" w:rsidRPr="00C565AA" w:rsidRDefault="00C565AA" w:rsidP="00C565A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Программа</w:t>
      </w:r>
    </w:p>
    <w:p w:rsidR="00C565AA" w:rsidRPr="00C565AA" w:rsidRDefault="00C565AA" w:rsidP="00C565A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охраняемым законом ценностям на 2022 год в сфере муниципального </w:t>
      </w:r>
      <w:r w:rsidR="009F7EE7">
        <w:rPr>
          <w:rFonts w:ascii="Times New Roman" w:hAnsi="Times New Roman"/>
          <w:sz w:val="28"/>
          <w:szCs w:val="28"/>
        </w:rPr>
        <w:t>земельного</w:t>
      </w:r>
      <w:r w:rsidRPr="00C565AA">
        <w:rPr>
          <w:rFonts w:ascii="Times New Roman" w:hAnsi="Times New Roman"/>
          <w:sz w:val="28"/>
          <w:szCs w:val="28"/>
        </w:rPr>
        <w:t xml:space="preserve"> контроля</w:t>
      </w:r>
    </w:p>
    <w:p w:rsidR="00C565AA" w:rsidRPr="00C565AA" w:rsidRDefault="00C565AA" w:rsidP="00C565A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1. </w:t>
      </w:r>
      <w:proofErr w:type="gramStart"/>
      <w:r w:rsidRPr="00C565AA">
        <w:rPr>
          <w:rFonts w:ascii="Times New Roman" w:hAnsi="Times New Roman"/>
          <w:sz w:val="28"/>
          <w:szCs w:val="28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</w:t>
      </w:r>
      <w:r>
        <w:rPr>
          <w:rFonts w:ascii="Times New Roman" w:hAnsi="Times New Roman"/>
          <w:sz w:val="28"/>
          <w:szCs w:val="28"/>
        </w:rPr>
        <w:t>«</w:t>
      </w:r>
      <w:r w:rsidRPr="00C565AA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/>
          <w:sz w:val="28"/>
          <w:szCs w:val="28"/>
        </w:rPr>
        <w:t>а) охраняемым законом ценностям»</w:t>
      </w:r>
      <w:r w:rsidRPr="00C565AA">
        <w:rPr>
          <w:rFonts w:ascii="Times New Roman" w:hAnsi="Times New Roman"/>
          <w:sz w:val="28"/>
          <w:szCs w:val="28"/>
        </w:rPr>
        <w:t xml:space="preserve"> 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в</w:t>
      </w:r>
      <w:proofErr w:type="gramEnd"/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proofErr w:type="gramStart"/>
      <w:r w:rsidRPr="00C565AA">
        <w:rPr>
          <w:rFonts w:ascii="Times New Roman" w:hAnsi="Times New Roman"/>
          <w:bCs/>
          <w:color w:val="111111"/>
          <w:sz w:val="28"/>
          <w:szCs w:val="28"/>
        </w:rPr>
        <w:t>целях</w:t>
      </w:r>
      <w:proofErr w:type="gramEnd"/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снижения рисков причинения ущерба </w:t>
      </w:r>
      <w:r w:rsidR="00A51A83">
        <w:rPr>
          <w:rFonts w:ascii="Times New Roman" w:hAnsi="Times New Roman"/>
          <w:bCs/>
          <w:color w:val="111111"/>
          <w:sz w:val="28"/>
          <w:szCs w:val="28"/>
        </w:rPr>
        <w:t>земельному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фонду.</w:t>
      </w:r>
    </w:p>
    <w:p w:rsidR="00C565AA" w:rsidRDefault="00C565AA" w:rsidP="00C565A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2. </w:t>
      </w:r>
      <w:r w:rsidRPr="00C565AA">
        <w:rPr>
          <w:rFonts w:ascii="Times New Roman" w:hAnsi="Times New Roman"/>
          <w:sz w:val="28"/>
          <w:szCs w:val="28"/>
        </w:rPr>
        <w:t xml:space="preserve">Муниципальный </w:t>
      </w:r>
      <w:r w:rsidR="009F7EE7">
        <w:rPr>
          <w:rFonts w:ascii="Times New Roman" w:hAnsi="Times New Roman"/>
          <w:sz w:val="28"/>
          <w:szCs w:val="28"/>
        </w:rPr>
        <w:t>земельный</w:t>
      </w:r>
      <w:r>
        <w:rPr>
          <w:rFonts w:ascii="Times New Roman" w:hAnsi="Times New Roman"/>
          <w:sz w:val="28"/>
          <w:szCs w:val="28"/>
        </w:rPr>
        <w:t xml:space="preserve"> контроль осуществляется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C565AA" w:rsidRPr="00C565AA" w:rsidRDefault="00FC2337" w:rsidP="00C565A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Земельным</w:t>
      </w:r>
      <w:r w:rsidR="00C565AA" w:rsidRPr="00C565AA">
        <w:rPr>
          <w:rFonts w:ascii="Times New Roman" w:hAnsi="Times New Roman"/>
          <w:sz w:val="28"/>
          <w:szCs w:val="28"/>
        </w:rPr>
        <w:t xml:space="preserve"> кодексом Российской Федерации; </w:t>
      </w:r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C565AA" w:rsidRPr="00C565AA" w:rsidRDefault="00C565AA" w:rsidP="00FC2337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</w:t>
      </w:r>
      <w:r w:rsidR="00FC2337">
        <w:rPr>
          <w:rFonts w:ascii="Times New Roman" w:hAnsi="Times New Roman"/>
          <w:sz w:val="28"/>
          <w:szCs w:val="28"/>
        </w:rPr>
        <w:t xml:space="preserve"> Российской Федерации»;</w:t>
      </w:r>
    </w:p>
    <w:p w:rsidR="00FC2337" w:rsidRPr="00C565AA" w:rsidRDefault="00C565AA" w:rsidP="00FC2337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Решением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Совета Новогоренского сельского поселения от 25.06.2</w:t>
      </w:r>
      <w:r w:rsidR="00FC233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021 № 156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="00FC2337" w:rsidRPr="00FC2337">
        <w:rPr>
          <w:rFonts w:ascii="Times New Roman" w:hAnsi="Times New Roman"/>
          <w:sz w:val="28"/>
          <w:szCs w:val="28"/>
        </w:rPr>
        <w:t>о муниципальном земельном контроле в границах муниципального образования «Новогоренское сельское поселение»</w:t>
      </w:r>
      <w:r w:rsidR="00FC2337">
        <w:rPr>
          <w:rFonts w:ascii="Times New Roman" w:hAnsi="Times New Roman"/>
          <w:sz w:val="28"/>
          <w:szCs w:val="28"/>
        </w:rPr>
        <w:t>.</w:t>
      </w:r>
    </w:p>
    <w:p w:rsidR="00C565AA" w:rsidRPr="00C565AA" w:rsidRDefault="00E343B6" w:rsidP="00E343B6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3. Целью программы является п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>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>4. Задачами программы являются:</w:t>
      </w:r>
    </w:p>
    <w:p w:rsidR="00C565AA" w:rsidRPr="00C565AA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1)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Укрепление системы профилактики нарушений обязательных требований путем активизации профилактической деятельности.</w:t>
      </w:r>
    </w:p>
    <w:p w:rsidR="00C565AA" w:rsidRPr="00C565AA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2)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Выявление причин, факторов и условий, способствующих нарушениям обязательных требований.</w:t>
      </w:r>
    </w:p>
    <w:p w:rsidR="00C565AA" w:rsidRPr="00C565AA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3)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Повышение правосознания и правовой культуры руководителей юридических лиц и индивидуальных предпринимат</w:t>
      </w:r>
      <w:r w:rsidR="00FC2337">
        <w:rPr>
          <w:rFonts w:ascii="Times New Roman" w:hAnsi="Times New Roman"/>
          <w:bCs/>
          <w:color w:val="111111"/>
          <w:sz w:val="28"/>
          <w:szCs w:val="28"/>
        </w:rPr>
        <w:t>елей, граждан при осуществлении землепользования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>5. Программа профилактики разработана на 2022 год.</w:t>
      </w:r>
    </w:p>
    <w:p w:rsidR="00C565AA" w:rsidRPr="00C565AA" w:rsidRDefault="00C565AA" w:rsidP="00C565AA">
      <w:pPr>
        <w:pStyle w:val="ab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lastRenderedPageBreak/>
        <w:t xml:space="preserve"> 6. 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</w:t>
      </w:r>
      <w:r w:rsidR="00FC2337">
        <w:rPr>
          <w:rFonts w:ascii="Times New Roman" w:hAnsi="Times New Roman"/>
          <w:bCs/>
          <w:color w:val="111111"/>
          <w:sz w:val="28"/>
          <w:szCs w:val="28"/>
        </w:rPr>
        <w:t>осуществляющие землепользование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proofErr w:type="gramStart"/>
      <w:r w:rsidRPr="00C565AA">
        <w:rPr>
          <w:rFonts w:ascii="Times New Roman" w:hAnsi="Times New Roman"/>
          <w:bCs/>
          <w:color w:val="111111"/>
          <w:sz w:val="28"/>
          <w:szCs w:val="28"/>
        </w:rPr>
        <w:t>на</w:t>
      </w:r>
      <w:proofErr w:type="gramEnd"/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proofErr w:type="gramStart"/>
      <w:r w:rsidRPr="00C565AA">
        <w:rPr>
          <w:rFonts w:ascii="Times New Roman" w:hAnsi="Times New Roman"/>
          <w:bCs/>
          <w:color w:val="111111"/>
          <w:sz w:val="28"/>
          <w:szCs w:val="28"/>
        </w:rPr>
        <w:t>территорий</w:t>
      </w:r>
      <w:proofErr w:type="gramEnd"/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муниципального образования  «</w:t>
      </w:r>
      <w:r>
        <w:rPr>
          <w:rFonts w:ascii="Times New Roman" w:hAnsi="Times New Roman"/>
          <w:bCs/>
          <w:color w:val="111111"/>
          <w:sz w:val="28"/>
          <w:szCs w:val="28"/>
        </w:rPr>
        <w:t>Новогоренское сельское поселение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».</w:t>
      </w:r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7. В рамках профилактики предупреждения нарушений, установленных законодательством всех уровней, </w:t>
      </w:r>
      <w:r>
        <w:rPr>
          <w:rFonts w:ascii="Times New Roman" w:hAnsi="Times New Roman"/>
          <w:bCs/>
          <w:color w:val="111111"/>
          <w:sz w:val="28"/>
          <w:szCs w:val="28"/>
        </w:rPr>
        <w:t>Администрацией Новогоренского сельского поселения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</w:t>
      </w:r>
      <w:r w:rsidR="00FC2337">
        <w:rPr>
          <w:rFonts w:ascii="Times New Roman" w:hAnsi="Times New Roman"/>
          <w:bCs/>
          <w:color w:val="111111"/>
          <w:sz w:val="28"/>
          <w:szCs w:val="28"/>
        </w:rPr>
        <w:t>земельного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законодательства.</w:t>
      </w:r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 xml:space="preserve">8. Ожидаемый результат реализации программы: </w:t>
      </w:r>
      <w:r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EFEFEF"/>
        </w:rPr>
        <w:t>о</w:t>
      </w:r>
      <w:r w:rsidRPr="00C565AA">
        <w:rPr>
          <w:rFonts w:ascii="Times New Roman" w:hAnsi="Times New Roman"/>
          <w:color w:val="000000"/>
          <w:sz w:val="28"/>
          <w:szCs w:val="28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C565AA" w:rsidRPr="00734EF1" w:rsidRDefault="00C565AA" w:rsidP="00C565AA">
      <w:pPr>
        <w:pStyle w:val="ab"/>
        <w:ind w:firstLine="708"/>
        <w:jc w:val="both"/>
        <w:rPr>
          <w:color w:val="000000"/>
        </w:rPr>
      </w:pPr>
    </w:p>
    <w:p w:rsidR="00C565AA" w:rsidRPr="00C565AA" w:rsidRDefault="00C565AA" w:rsidP="00C565AA">
      <w:pPr>
        <w:jc w:val="right"/>
        <w:rPr>
          <w:lang w:val="ru-RU"/>
        </w:rPr>
      </w:pPr>
    </w:p>
    <w:p w:rsidR="00C565AA" w:rsidRDefault="00C565AA" w:rsidP="00E343B6">
      <w:pPr>
        <w:pStyle w:val="ab"/>
        <w:jc w:val="center"/>
        <w:rPr>
          <w:sz w:val="28"/>
          <w:szCs w:val="28"/>
        </w:rPr>
      </w:pPr>
      <w:r w:rsidRPr="00E343B6">
        <w:rPr>
          <w:rFonts w:ascii="Times New Roman" w:hAnsi="Times New Roman"/>
          <w:sz w:val="28"/>
          <w:szCs w:val="28"/>
        </w:rPr>
        <w:t>Перечень</w:t>
      </w:r>
      <w:r w:rsidR="00E343B6">
        <w:rPr>
          <w:rFonts w:ascii="Times New Roman" w:hAnsi="Times New Roman"/>
          <w:sz w:val="28"/>
          <w:szCs w:val="28"/>
        </w:rPr>
        <w:t xml:space="preserve"> профилактических мероприятий, </w:t>
      </w:r>
      <w:r w:rsidRPr="00E343B6">
        <w:rPr>
          <w:rFonts w:ascii="Times New Roman" w:hAnsi="Times New Roman"/>
          <w:sz w:val="28"/>
          <w:szCs w:val="28"/>
        </w:rPr>
        <w:t xml:space="preserve"> </w:t>
      </w:r>
      <w:r w:rsidR="00E343B6">
        <w:rPr>
          <w:rFonts w:ascii="Times New Roman" w:hAnsi="Times New Roman"/>
          <w:sz w:val="28"/>
          <w:szCs w:val="28"/>
        </w:rPr>
        <w:t>сроки (периодичность) их проведения</w:t>
      </w:r>
    </w:p>
    <w:p w:rsidR="00C565AA" w:rsidRPr="00C565AA" w:rsidRDefault="00C565AA" w:rsidP="00E343B6">
      <w:pPr>
        <w:rPr>
          <w:sz w:val="24"/>
          <w:szCs w:val="24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956"/>
        <w:gridCol w:w="2126"/>
      </w:tblGrid>
      <w:tr w:rsidR="00C565AA" w:rsidRPr="00FE3986" w:rsidTr="00E343B6">
        <w:trPr>
          <w:trHeight w:val="1337"/>
        </w:trPr>
        <w:tc>
          <w:tcPr>
            <w:tcW w:w="704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>Наименование</w:t>
            </w:r>
          </w:p>
          <w:p w:rsidR="00C565AA" w:rsidRPr="00FE3986" w:rsidRDefault="00C565AA" w:rsidP="00E343B6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 xml:space="preserve">мероприятия </w:t>
            </w:r>
            <w:r w:rsidR="00E343B6" w:rsidRPr="00FE3986">
              <w:rPr>
                <w:sz w:val="28"/>
                <w:szCs w:val="28"/>
                <w:lang w:val="ru-RU"/>
              </w:rPr>
              <w:t>профилактического мероприятия</w:t>
            </w:r>
          </w:p>
        </w:tc>
        <w:tc>
          <w:tcPr>
            <w:tcW w:w="1956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rPr>
                <w:sz w:val="28"/>
                <w:szCs w:val="28"/>
                <w:lang w:val="ru-RU"/>
              </w:rPr>
            </w:pPr>
          </w:p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Срок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исполнения</w:t>
            </w:r>
            <w:proofErr w:type="spellEnd"/>
          </w:p>
        </w:tc>
        <w:tc>
          <w:tcPr>
            <w:tcW w:w="2126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Ответственный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исполнитель</w:t>
            </w:r>
            <w:proofErr w:type="spellEnd"/>
          </w:p>
        </w:tc>
      </w:tr>
      <w:tr w:rsidR="00C565AA" w:rsidRPr="00FE3986" w:rsidTr="00E343B6">
        <w:tc>
          <w:tcPr>
            <w:tcW w:w="704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 xml:space="preserve">Размещение на официальном сайте </w:t>
            </w:r>
            <w:r w:rsidR="00E343B6" w:rsidRPr="00FE3986">
              <w:rPr>
                <w:sz w:val="28"/>
                <w:szCs w:val="28"/>
                <w:lang w:val="ru-RU"/>
              </w:rPr>
              <w:t>муниципального образования «Новогоренское сельское поселение»</w:t>
            </w:r>
            <w:r w:rsidRPr="00FE3986">
              <w:rPr>
                <w:sz w:val="28"/>
                <w:szCs w:val="28"/>
                <w:lang w:val="ru-RU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FC2337">
              <w:rPr>
                <w:sz w:val="28"/>
                <w:szCs w:val="28"/>
                <w:lang w:val="ru-RU"/>
              </w:rPr>
              <w:t>земельного</w:t>
            </w:r>
            <w:r w:rsidRPr="00FE3986">
              <w:rPr>
                <w:sz w:val="28"/>
                <w:szCs w:val="28"/>
                <w:lang w:val="ru-RU"/>
              </w:rPr>
              <w:t xml:space="preserve"> контроля.</w:t>
            </w:r>
          </w:p>
          <w:p w:rsidR="00C565AA" w:rsidRPr="00FE3986" w:rsidRDefault="00C565AA" w:rsidP="00671916">
            <w:pPr>
              <w:shd w:val="clear" w:color="auto" w:fill="FFFFFF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56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в </w:t>
            </w:r>
            <w:proofErr w:type="spellStart"/>
            <w:r w:rsidRPr="00FE3986">
              <w:rPr>
                <w:sz w:val="28"/>
                <w:szCs w:val="28"/>
              </w:rPr>
              <w:t>течении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года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</w:p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C565AA" w:rsidRPr="00FE3986" w:rsidRDefault="00C565AA" w:rsidP="00671916">
            <w:pPr>
              <w:shd w:val="clear" w:color="auto" w:fill="FFFFFF"/>
              <w:contextualSpacing/>
              <w:rPr>
                <w:sz w:val="28"/>
                <w:szCs w:val="28"/>
                <w:lang w:val="ru-RU"/>
              </w:rPr>
            </w:pPr>
          </w:p>
        </w:tc>
      </w:tr>
      <w:tr w:rsidR="00C565AA" w:rsidRPr="00FE3986" w:rsidTr="00E343B6">
        <w:tc>
          <w:tcPr>
            <w:tcW w:w="704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 xml:space="preserve">Консультирование подконтрольных субъектов по вопросам соблюдения требований </w:t>
            </w:r>
            <w:r w:rsidR="00FC2337">
              <w:rPr>
                <w:sz w:val="28"/>
                <w:szCs w:val="28"/>
                <w:lang w:val="ru-RU"/>
              </w:rPr>
              <w:t>земельного</w:t>
            </w:r>
            <w:r w:rsidRPr="00FE3986">
              <w:rPr>
                <w:sz w:val="28"/>
                <w:szCs w:val="28"/>
                <w:lang w:val="ru-RU"/>
              </w:rPr>
              <w:t xml:space="preserve"> законодательства.</w:t>
            </w:r>
          </w:p>
          <w:p w:rsidR="00C565AA" w:rsidRPr="00FE3986" w:rsidRDefault="00C565AA" w:rsidP="00671916">
            <w:pPr>
              <w:shd w:val="clear" w:color="auto" w:fill="FFFFFF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56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постоянно</w:t>
            </w:r>
            <w:proofErr w:type="spellEnd"/>
          </w:p>
        </w:tc>
        <w:tc>
          <w:tcPr>
            <w:tcW w:w="2126" w:type="dxa"/>
          </w:tcPr>
          <w:p w:rsidR="00C565AA" w:rsidRPr="00FE3986" w:rsidRDefault="00C565AA" w:rsidP="00671916">
            <w:pPr>
              <w:rPr>
                <w:sz w:val="28"/>
                <w:szCs w:val="28"/>
                <w:lang w:val="ru-RU"/>
              </w:rPr>
            </w:pPr>
          </w:p>
        </w:tc>
      </w:tr>
      <w:tr w:rsidR="00C565AA" w:rsidRPr="00FE3986" w:rsidTr="00E343B6">
        <w:tc>
          <w:tcPr>
            <w:tcW w:w="704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678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FE3986">
              <w:rPr>
                <w:sz w:val="28"/>
                <w:szCs w:val="28"/>
                <w:lang w:val="ru-RU"/>
              </w:rPr>
              <w:t>Информирование юридических лиц, индивидуальных предпринимателей</w:t>
            </w:r>
            <w:r w:rsidR="00201A83">
              <w:rPr>
                <w:sz w:val="28"/>
                <w:szCs w:val="28"/>
                <w:lang w:val="ru-RU"/>
              </w:rPr>
              <w:t>, граждан</w:t>
            </w:r>
            <w:r w:rsidRPr="00FE3986">
              <w:rPr>
                <w:sz w:val="28"/>
                <w:szCs w:val="28"/>
                <w:lang w:val="ru-RU"/>
              </w:rPr>
              <w:t xml:space="preserve"> по вопросам соблюдения обязательных требований путем </w:t>
            </w:r>
            <w:r w:rsidRPr="00FE3986">
              <w:rPr>
                <w:sz w:val="28"/>
                <w:szCs w:val="28"/>
                <w:lang w:val="ru-RU"/>
              </w:rPr>
              <w:lastRenderedPageBreak/>
              <w:t>проведения семинаров,  разъяснительной работы в средствах массовой информации,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 необходимых организационных мероприятий, направленных на внедрение и обеспечение соблюдения обязательных</w:t>
            </w:r>
            <w:proofErr w:type="gramEnd"/>
            <w:r w:rsidRPr="00FE3986">
              <w:rPr>
                <w:sz w:val="28"/>
                <w:szCs w:val="28"/>
                <w:lang w:val="ru-RU"/>
              </w:rPr>
              <w:t xml:space="preserve"> требований.</w:t>
            </w:r>
          </w:p>
          <w:p w:rsidR="00C565AA" w:rsidRPr="00FE3986" w:rsidRDefault="00C565AA" w:rsidP="00671916">
            <w:pPr>
              <w:shd w:val="clear" w:color="auto" w:fill="FFFFFF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56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lastRenderedPageBreak/>
              <w:t>постоянно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по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мере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необходимости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C565AA" w:rsidRPr="00FE3986" w:rsidRDefault="00C565AA" w:rsidP="00671916">
            <w:pPr>
              <w:rPr>
                <w:sz w:val="28"/>
                <w:szCs w:val="28"/>
                <w:lang w:val="ru-RU"/>
              </w:rPr>
            </w:pPr>
          </w:p>
        </w:tc>
      </w:tr>
      <w:tr w:rsidR="00C565AA" w:rsidRPr="00FE3986" w:rsidTr="00E343B6">
        <w:tc>
          <w:tcPr>
            <w:tcW w:w="704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678" w:type="dxa"/>
          </w:tcPr>
          <w:p w:rsidR="00C565AA" w:rsidRPr="00FE3986" w:rsidRDefault="00C565AA" w:rsidP="00FC2337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986">
              <w:rPr>
                <w:rFonts w:ascii="Times New Roman" w:hAnsi="Times New Roman"/>
                <w:sz w:val="28"/>
                <w:szCs w:val="28"/>
              </w:rPr>
              <w:t xml:space="preserve">  Обобщение практики осуществления муниципального </w:t>
            </w:r>
            <w:r w:rsidR="00FC2337">
              <w:rPr>
                <w:rFonts w:ascii="Times New Roman" w:hAnsi="Times New Roman"/>
                <w:sz w:val="28"/>
                <w:szCs w:val="28"/>
              </w:rPr>
              <w:t>земельного</w:t>
            </w:r>
            <w:r w:rsidRPr="00FE3986">
              <w:rPr>
                <w:rFonts w:ascii="Times New Roman" w:hAnsi="Times New Roman"/>
                <w:sz w:val="28"/>
                <w:szCs w:val="28"/>
              </w:rPr>
              <w:t xml:space="preserve"> контроля и размещение на официальном сайте </w:t>
            </w:r>
            <w:r w:rsidR="00FE3986" w:rsidRPr="00FE3986">
              <w:rPr>
                <w:rFonts w:ascii="Times New Roman" w:hAnsi="Times New Roman"/>
                <w:sz w:val="28"/>
                <w:szCs w:val="28"/>
              </w:rPr>
              <w:t>муниципального образования «Новогоренское сельское поселение»</w:t>
            </w:r>
            <w:r w:rsidRPr="00FE3986">
              <w:rPr>
                <w:rFonts w:ascii="Times New Roman" w:hAnsi="Times New Roman"/>
                <w:sz w:val="28"/>
                <w:szCs w:val="28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1956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по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мере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необходимости</w:t>
            </w:r>
            <w:proofErr w:type="spellEnd"/>
          </w:p>
        </w:tc>
        <w:tc>
          <w:tcPr>
            <w:tcW w:w="2126" w:type="dxa"/>
          </w:tcPr>
          <w:p w:rsidR="00C565AA" w:rsidRPr="00FE3986" w:rsidRDefault="00C565AA" w:rsidP="00671916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C565AA" w:rsidRPr="00C565AA" w:rsidRDefault="00C565AA" w:rsidP="00C565AA">
      <w:pPr>
        <w:jc w:val="center"/>
        <w:rPr>
          <w:sz w:val="24"/>
          <w:szCs w:val="24"/>
          <w:lang w:val="ru-RU"/>
        </w:rPr>
      </w:pPr>
    </w:p>
    <w:p w:rsidR="00C565AA" w:rsidRPr="00C565AA" w:rsidRDefault="00C565AA" w:rsidP="00C565AA">
      <w:pPr>
        <w:jc w:val="center"/>
        <w:rPr>
          <w:sz w:val="24"/>
          <w:szCs w:val="24"/>
          <w:lang w:val="ru-RU"/>
        </w:rPr>
      </w:pPr>
    </w:p>
    <w:p w:rsidR="00C565AA" w:rsidRPr="00C565AA" w:rsidRDefault="00C565AA" w:rsidP="00FE3986">
      <w:pPr>
        <w:jc w:val="center"/>
        <w:rPr>
          <w:color w:val="000000"/>
          <w:sz w:val="28"/>
          <w:szCs w:val="28"/>
          <w:lang w:val="ru-RU"/>
        </w:rPr>
      </w:pPr>
      <w:r w:rsidRPr="00C565AA">
        <w:rPr>
          <w:bCs/>
          <w:color w:val="000000"/>
          <w:sz w:val="28"/>
          <w:szCs w:val="28"/>
          <w:lang w:val="ru-RU"/>
        </w:rPr>
        <w:t>Показатели результативности и эффек</w:t>
      </w:r>
      <w:r w:rsidR="00FE3986">
        <w:rPr>
          <w:bCs/>
          <w:color w:val="000000"/>
          <w:sz w:val="28"/>
          <w:szCs w:val="28"/>
          <w:lang w:val="ru-RU"/>
        </w:rPr>
        <w:t>тивности программы профилактики</w:t>
      </w:r>
    </w:p>
    <w:p w:rsidR="00C565AA" w:rsidRPr="00C565AA" w:rsidRDefault="00C565AA" w:rsidP="00C565AA">
      <w:pPr>
        <w:ind w:firstLine="709"/>
        <w:rPr>
          <w:color w:val="000000"/>
          <w:sz w:val="24"/>
          <w:szCs w:val="24"/>
          <w:lang w:val="ru-RU"/>
        </w:rPr>
      </w:pPr>
      <w:r w:rsidRPr="00E9009D">
        <w:rPr>
          <w:color w:val="000000"/>
          <w:sz w:val="24"/>
          <w:szCs w:val="24"/>
        </w:rPr>
        <w:t> </w:t>
      </w:r>
    </w:p>
    <w:p w:rsidR="00C565AA" w:rsidRPr="00FE3986" w:rsidRDefault="00C565AA" w:rsidP="00C565AA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FE3986">
        <w:rPr>
          <w:color w:val="000000"/>
          <w:sz w:val="28"/>
          <w:szCs w:val="28"/>
          <w:lang w:val="ru-RU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C565AA" w:rsidRPr="00FE3986" w:rsidRDefault="00C565AA" w:rsidP="00C565AA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FE3986">
        <w:rPr>
          <w:color w:val="000000"/>
          <w:sz w:val="28"/>
          <w:szCs w:val="28"/>
          <w:lang w:val="ru-RU"/>
        </w:rPr>
        <w:t>Эффективность Программы оценивается по отчетным показателям.</w:t>
      </w:r>
      <w:r w:rsidRPr="00FE3986">
        <w:rPr>
          <w:color w:val="000000"/>
          <w:sz w:val="28"/>
          <w:szCs w:val="28"/>
        </w:rPr>
        <w:t> </w:t>
      </w:r>
      <w:r w:rsidRPr="00FE3986">
        <w:rPr>
          <w:color w:val="000000"/>
          <w:sz w:val="28"/>
          <w:szCs w:val="28"/>
          <w:lang w:val="ru-RU"/>
        </w:rPr>
        <w:t>Отчетные показатели отражаются в Программе на плановый период по итогам календарного года.</w:t>
      </w:r>
    </w:p>
    <w:p w:rsidR="00C565AA" w:rsidRPr="00FE3986" w:rsidRDefault="00C565AA" w:rsidP="00C565AA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FE3986">
        <w:rPr>
          <w:color w:val="000000"/>
          <w:sz w:val="28"/>
          <w:szCs w:val="28"/>
          <w:lang w:val="ru-RU"/>
        </w:rPr>
        <w:lastRenderedPageBreak/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C565AA" w:rsidRPr="00FE3986" w:rsidRDefault="00C565AA" w:rsidP="00C565AA">
      <w:pPr>
        <w:ind w:firstLine="709"/>
        <w:rPr>
          <w:color w:val="000000"/>
          <w:sz w:val="28"/>
          <w:szCs w:val="28"/>
          <w:lang w:val="ru-RU"/>
        </w:rPr>
      </w:pPr>
      <w:r w:rsidRPr="00FE3986">
        <w:rPr>
          <w:color w:val="000000"/>
          <w:sz w:val="28"/>
          <w:szCs w:val="28"/>
        </w:rPr>
        <w:t> </w:t>
      </w:r>
    </w:p>
    <w:p w:rsidR="00C565AA" w:rsidRPr="00FE3986" w:rsidRDefault="00C565AA" w:rsidP="00C565AA">
      <w:pPr>
        <w:ind w:firstLine="709"/>
        <w:jc w:val="center"/>
        <w:rPr>
          <w:color w:val="000000"/>
          <w:sz w:val="28"/>
          <w:szCs w:val="28"/>
          <w:lang w:val="ru-RU"/>
        </w:rPr>
      </w:pPr>
      <w:r w:rsidRPr="00FE3986">
        <w:rPr>
          <w:color w:val="000000"/>
          <w:sz w:val="28"/>
          <w:szCs w:val="28"/>
          <w:lang w:val="ru-RU"/>
        </w:rPr>
        <w:t>Отчетные показатели оценки эффективности Программы на 2022 год.</w:t>
      </w:r>
    </w:p>
    <w:p w:rsidR="00C565AA" w:rsidRPr="00FE3986" w:rsidRDefault="00C565AA" w:rsidP="00C565AA">
      <w:pPr>
        <w:ind w:firstLine="709"/>
        <w:rPr>
          <w:color w:val="000000"/>
          <w:sz w:val="28"/>
          <w:szCs w:val="28"/>
          <w:lang w:val="ru-RU"/>
        </w:rPr>
      </w:pPr>
      <w:r w:rsidRPr="00FE3986">
        <w:rPr>
          <w:color w:val="000000"/>
          <w:sz w:val="28"/>
          <w:szCs w:val="28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C565AA" w:rsidRPr="00FE3986" w:rsidTr="00FE3986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FE3986" w:rsidRDefault="00C565AA" w:rsidP="00671916">
            <w:pPr>
              <w:ind w:firstLine="709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FE3986" w:rsidRDefault="00C565AA" w:rsidP="00671916">
            <w:pPr>
              <w:ind w:firstLine="709"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Наименование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FE3986" w:rsidRDefault="00C565AA" w:rsidP="00FE3986">
            <w:pPr>
              <w:ind w:firstLine="80"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Значение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показателя</w:t>
            </w:r>
            <w:proofErr w:type="spellEnd"/>
          </w:p>
        </w:tc>
      </w:tr>
      <w:tr w:rsidR="00C565AA" w:rsidRPr="00FE3986" w:rsidTr="00FE3986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FE3986" w:rsidRDefault="00C565AA" w:rsidP="00671916">
            <w:pPr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FE3986" w:rsidRDefault="00C565AA" w:rsidP="00671916">
            <w:pPr>
              <w:jc w:val="both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 xml:space="preserve">Наличие информации, обязательной к размещению, на официальном сайте </w:t>
            </w:r>
            <w:r w:rsidR="00FE3986" w:rsidRPr="00FE3986">
              <w:rPr>
                <w:sz w:val="28"/>
                <w:szCs w:val="28"/>
                <w:lang w:val="ru-RU"/>
              </w:rPr>
              <w:t>муниципального образования «Новогоренское сельское поселение»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FE3986" w:rsidRDefault="00C565AA" w:rsidP="00671916">
            <w:pPr>
              <w:ind w:firstLine="5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100%</w:t>
            </w:r>
          </w:p>
        </w:tc>
      </w:tr>
      <w:tr w:rsidR="00C565AA" w:rsidRPr="00FE3986" w:rsidTr="00FE3986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74F67" w:rsidRDefault="00874F67" w:rsidP="0067191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FE3986" w:rsidRDefault="00C565AA" w:rsidP="00671916">
            <w:pPr>
              <w:ind w:firstLine="9"/>
              <w:jc w:val="both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shd w:val="clear" w:color="auto" w:fill="FFFFFF"/>
                <w:lang w:val="ru-RU"/>
              </w:rPr>
              <w:t xml:space="preserve"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FE3986" w:rsidRPr="00FE3986">
              <w:rPr>
                <w:sz w:val="28"/>
                <w:szCs w:val="28"/>
                <w:shd w:val="clear" w:color="auto" w:fill="FFFFFF"/>
                <w:lang w:val="ru-RU"/>
              </w:rPr>
              <w:t>муниципального образования «Новогоренское сельское поселение»</w:t>
            </w:r>
            <w:r w:rsidRPr="00FE3986">
              <w:rPr>
                <w:sz w:val="28"/>
                <w:szCs w:val="28"/>
                <w:shd w:val="clear" w:color="auto" w:fill="FFFFFF"/>
                <w:lang w:val="ru-RU"/>
              </w:rPr>
              <w:t>, а также проведения семинаров, конференций.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FE3986" w:rsidRDefault="00C565AA" w:rsidP="00671916">
            <w:pPr>
              <w:ind w:firstLine="5"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По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мере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необходимости</w:t>
            </w:r>
            <w:proofErr w:type="spellEnd"/>
          </w:p>
        </w:tc>
      </w:tr>
    </w:tbl>
    <w:p w:rsidR="00C565AA" w:rsidRPr="00E9009D" w:rsidRDefault="00C565AA" w:rsidP="00C565AA">
      <w:pPr>
        <w:ind w:firstLine="709"/>
        <w:rPr>
          <w:color w:val="000000"/>
          <w:sz w:val="24"/>
          <w:szCs w:val="24"/>
        </w:rPr>
      </w:pPr>
      <w:r w:rsidRPr="00E9009D">
        <w:rPr>
          <w:color w:val="000000"/>
          <w:sz w:val="24"/>
          <w:szCs w:val="24"/>
        </w:rPr>
        <w:t> </w:t>
      </w:r>
    </w:p>
    <w:p w:rsidR="00C565AA" w:rsidRPr="00005DDC" w:rsidRDefault="00C565AA" w:rsidP="00005DDC">
      <w:pPr>
        <w:jc w:val="both"/>
        <w:rPr>
          <w:sz w:val="26"/>
          <w:szCs w:val="26"/>
          <w:lang w:val="ru-RU"/>
        </w:rPr>
      </w:pPr>
    </w:p>
    <w:sectPr w:rsidR="00C565AA" w:rsidRPr="00005DDC" w:rsidSect="00386247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2A3" w:rsidRDefault="001A72A3" w:rsidP="00386247">
      <w:r>
        <w:separator/>
      </w:r>
    </w:p>
  </w:endnote>
  <w:endnote w:type="continuationSeparator" w:id="0">
    <w:p w:rsidR="001A72A3" w:rsidRDefault="001A72A3" w:rsidP="0038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29" w:rsidRDefault="00BA7A29">
    <w:pPr>
      <w:pStyle w:val="a9"/>
      <w:jc w:val="center"/>
    </w:pPr>
  </w:p>
  <w:p w:rsidR="00BA7A29" w:rsidRDefault="00BA7A2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2A3" w:rsidRDefault="001A72A3" w:rsidP="00386247">
      <w:r>
        <w:separator/>
      </w:r>
    </w:p>
  </w:footnote>
  <w:footnote w:type="continuationSeparator" w:id="0">
    <w:p w:rsidR="001A72A3" w:rsidRDefault="001A72A3" w:rsidP="00386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29" w:rsidRDefault="00C463D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1FC9">
      <w:rPr>
        <w:noProof/>
      </w:rPr>
      <w:t>5</w:t>
    </w:r>
    <w:r>
      <w:rPr>
        <w:noProof/>
      </w:rPr>
      <w:fldChar w:fldCharType="end"/>
    </w:r>
  </w:p>
  <w:p w:rsidR="00BA7A29" w:rsidRDefault="00BA7A2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9C0"/>
    <w:multiLevelType w:val="hybridMultilevel"/>
    <w:tmpl w:val="5308C80E"/>
    <w:lvl w:ilvl="0" w:tplc="C3960A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BF"/>
    <w:rsid w:val="00005DDC"/>
    <w:rsid w:val="00043699"/>
    <w:rsid w:val="00064907"/>
    <w:rsid w:val="00097466"/>
    <w:rsid w:val="000E70AC"/>
    <w:rsid w:val="00111BBB"/>
    <w:rsid w:val="001673B4"/>
    <w:rsid w:val="001A72A3"/>
    <w:rsid w:val="001B0EA6"/>
    <w:rsid w:val="001B669A"/>
    <w:rsid w:val="00201A83"/>
    <w:rsid w:val="00273F59"/>
    <w:rsid w:val="00331C0B"/>
    <w:rsid w:val="00367FBB"/>
    <w:rsid w:val="00386247"/>
    <w:rsid w:val="0045763F"/>
    <w:rsid w:val="00490BBE"/>
    <w:rsid w:val="004A72BF"/>
    <w:rsid w:val="004B50C4"/>
    <w:rsid w:val="004C7B23"/>
    <w:rsid w:val="004F4E12"/>
    <w:rsid w:val="00500352"/>
    <w:rsid w:val="006F0FB2"/>
    <w:rsid w:val="007D41EC"/>
    <w:rsid w:val="00815C32"/>
    <w:rsid w:val="00816158"/>
    <w:rsid w:val="008526DF"/>
    <w:rsid w:val="00874F67"/>
    <w:rsid w:val="008B6867"/>
    <w:rsid w:val="00951BD1"/>
    <w:rsid w:val="00962458"/>
    <w:rsid w:val="00975CAB"/>
    <w:rsid w:val="00990AE9"/>
    <w:rsid w:val="009B401C"/>
    <w:rsid w:val="009D1594"/>
    <w:rsid w:val="009F7EE7"/>
    <w:rsid w:val="00A31F57"/>
    <w:rsid w:val="00A41481"/>
    <w:rsid w:val="00A51A83"/>
    <w:rsid w:val="00A53F7D"/>
    <w:rsid w:val="00A95D8D"/>
    <w:rsid w:val="00AC1FC9"/>
    <w:rsid w:val="00BA7A29"/>
    <w:rsid w:val="00BE11CC"/>
    <w:rsid w:val="00BF6E21"/>
    <w:rsid w:val="00C11D72"/>
    <w:rsid w:val="00C463DB"/>
    <w:rsid w:val="00C46636"/>
    <w:rsid w:val="00C565AA"/>
    <w:rsid w:val="00DA3DF3"/>
    <w:rsid w:val="00DB3E10"/>
    <w:rsid w:val="00DE06D4"/>
    <w:rsid w:val="00E343B6"/>
    <w:rsid w:val="00E73F4D"/>
    <w:rsid w:val="00E96432"/>
    <w:rsid w:val="00EA4D0B"/>
    <w:rsid w:val="00EB59D2"/>
    <w:rsid w:val="00ED3579"/>
    <w:rsid w:val="00FC2337"/>
    <w:rsid w:val="00FE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F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A72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72BF"/>
    <w:rPr>
      <w:rFonts w:ascii="Arial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A72B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link w:val="a3"/>
    <w:uiPriority w:val="99"/>
    <w:locked/>
    <w:rsid w:val="004A72B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F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F0FB2"/>
    <w:rPr>
      <w:rFonts w:ascii="Tahoma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qFormat/>
    <w:rsid w:val="0045763F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rsid w:val="00C565AA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C565AA"/>
    <w:rPr>
      <w:rFonts w:eastAsia="Times New Roman"/>
      <w:sz w:val="22"/>
    </w:rPr>
  </w:style>
  <w:style w:type="character" w:customStyle="1" w:styleId="2">
    <w:name w:val="Основной текст (2)"/>
    <w:rsid w:val="00C56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F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A72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72BF"/>
    <w:rPr>
      <w:rFonts w:ascii="Arial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A72B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link w:val="a3"/>
    <w:uiPriority w:val="99"/>
    <w:locked/>
    <w:rsid w:val="004A72B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F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F0FB2"/>
    <w:rPr>
      <w:rFonts w:ascii="Tahoma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qFormat/>
    <w:rsid w:val="0045763F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rsid w:val="00C565AA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C565AA"/>
    <w:rPr>
      <w:rFonts w:eastAsia="Times New Roman"/>
      <w:sz w:val="22"/>
    </w:rPr>
  </w:style>
  <w:style w:type="character" w:customStyle="1" w:styleId="2">
    <w:name w:val="Основной текст (2)"/>
    <w:rsid w:val="00C56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44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2021-04-05T10:21:00Z</cp:lastPrinted>
  <dcterms:created xsi:type="dcterms:W3CDTF">2021-09-30T12:58:00Z</dcterms:created>
  <dcterms:modified xsi:type="dcterms:W3CDTF">2021-09-30T12:58:00Z</dcterms:modified>
</cp:coreProperties>
</file>