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СОВЕТ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НОВОГОРЕНСКОГО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СЕЛЬСКОГО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ПОСЕЛЕНИЯ</w:t>
      </w:r>
      <w:r>
        <w:rPr>
          <w:rFonts w:ascii="Arial" w:hAnsi="Arial"/>
          <w:sz w:val="28"/>
        </w:rPr>
        <w:t xml:space="preserve"> </w:t>
      </w:r>
    </w:p>
    <w:p w14:paraId="04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sz w:val="28"/>
        </w:rPr>
        <w:t>КОЛПАШЕВСКОГО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РАЙОНА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ТОМСКОЙ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ОБЛАСТИ</w:t>
      </w:r>
    </w:p>
    <w:p w14:paraId="05000000">
      <w:pPr>
        <w:ind/>
        <w:jc w:val="center"/>
        <w:rPr>
          <w:rFonts w:ascii="Arial" w:hAnsi="Arial"/>
          <w:b w:val="1"/>
          <w:sz w:val="28"/>
        </w:rPr>
      </w:pPr>
    </w:p>
    <w:p w14:paraId="06000000">
      <w:pPr>
        <w:ind/>
        <w:jc w:val="center"/>
        <w:rPr>
          <w:rFonts w:ascii="Arial" w:hAnsi="Arial"/>
          <w:b w:val="1"/>
          <w:sz w:val="28"/>
        </w:rPr>
      </w:pPr>
    </w:p>
    <w:p w14:paraId="07000000">
      <w:pPr>
        <w:spacing w:after="480"/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РЕШЕНИЕ</w:t>
      </w:r>
    </w:p>
    <w:p w14:paraId="08000000">
      <w:pPr>
        <w:spacing w:after="480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13.02</w:t>
      </w:r>
      <w:r>
        <w:rPr>
          <w:rFonts w:ascii="Arial" w:hAnsi="Arial"/>
          <w:sz w:val="24"/>
        </w:rPr>
        <w:t>.202</w:t>
      </w:r>
      <w:r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№</w:t>
      </w:r>
      <w:r>
        <w:rPr>
          <w:rFonts w:ascii="Arial" w:hAnsi="Arial"/>
          <w:sz w:val="24"/>
        </w:rPr>
        <w:t xml:space="preserve"> 52</w:t>
      </w:r>
    </w:p>
    <w:p w14:paraId="09000000">
      <w:pPr>
        <w:ind/>
        <w:jc w:val="center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О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внесении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изменений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в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решение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Совета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Новогоренского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сельского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поселения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от</w:t>
      </w:r>
      <w:r>
        <w:rPr>
          <w:rFonts w:ascii="Arial" w:hAnsi="Arial"/>
          <w:color w:val="000000"/>
          <w:sz w:val="24"/>
        </w:rPr>
        <w:t xml:space="preserve"> 30.10.2013 </w:t>
      </w:r>
      <w:r>
        <w:rPr>
          <w:rFonts w:ascii="Arial" w:hAnsi="Arial"/>
          <w:color w:val="000000"/>
          <w:sz w:val="24"/>
        </w:rPr>
        <w:t>года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№</w:t>
      </w:r>
      <w:r>
        <w:rPr>
          <w:rFonts w:ascii="Arial" w:hAnsi="Arial"/>
          <w:color w:val="000000"/>
          <w:sz w:val="24"/>
        </w:rPr>
        <w:t xml:space="preserve"> 60 </w:t>
      </w:r>
      <w:r>
        <w:rPr>
          <w:rFonts w:ascii="Arial" w:hAnsi="Arial"/>
          <w:color w:val="000000"/>
          <w:sz w:val="24"/>
        </w:rPr>
        <w:t>«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создании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муниципального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дорожного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фонда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муниципального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образования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«Новогоренское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сельское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поселение»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утверждении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положения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порядке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формирования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использования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бюджетных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ассигнований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муниципального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дорожного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фонда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муниципального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образования</w:t>
      </w:r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>«Новогоренское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сельское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поселение»</w:t>
      </w:r>
      <w:r>
        <w:rPr>
          <w:rFonts w:ascii="Arial" w:hAnsi="Arial"/>
          <w:color w:val="000000"/>
          <w:sz w:val="24"/>
        </w:rPr>
        <w:t>»</w:t>
      </w:r>
    </w:p>
    <w:p w14:paraId="0A000000">
      <w:pPr>
        <w:ind w:firstLine="708"/>
        <w:jc w:val="center"/>
        <w:rPr>
          <w:rFonts w:ascii="Arial" w:hAnsi="Arial"/>
          <w:color w:val="000000"/>
          <w:sz w:val="24"/>
        </w:rPr>
      </w:pPr>
    </w:p>
    <w:p w14:paraId="0B000000">
      <w:pPr>
        <w:ind w:firstLine="708"/>
        <w:jc w:val="center"/>
        <w:rPr>
          <w:rFonts w:ascii="Arial" w:hAnsi="Arial"/>
          <w:color w:val="000000"/>
          <w:sz w:val="24"/>
        </w:rPr>
      </w:pPr>
    </w:p>
    <w:p w14:paraId="0C000000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В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целях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приведения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нормативного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правового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акта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в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соответствие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с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законодательством</w:t>
      </w:r>
    </w:p>
    <w:p w14:paraId="0D000000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Совет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поселения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РЕШИЛ</w:t>
      </w:r>
      <w:r>
        <w:rPr>
          <w:rFonts w:ascii="Arial" w:hAnsi="Arial"/>
          <w:sz w:val="24"/>
        </w:rPr>
        <w:t>:</w:t>
      </w:r>
    </w:p>
    <w:p w14:paraId="0E000000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r>
        <w:rPr>
          <w:rFonts w:ascii="Arial" w:hAnsi="Arial"/>
          <w:sz w:val="24"/>
        </w:rPr>
        <w:t>Внести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Положение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</w:t>
      </w:r>
      <w:r>
        <w:rPr>
          <w:rFonts w:ascii="Arial" w:hAnsi="Arial"/>
          <w:color w:val="000000"/>
          <w:sz w:val="24"/>
        </w:rPr>
        <w:t>орядке</w:t>
      </w:r>
      <w:r>
        <w:rPr>
          <w:rStyle w:val="Style_2_ch"/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формирования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и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использования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бюджетных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ассигнований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муниципального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дорожного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фонда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муниципального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образования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«Новогоренское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сельское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поселение»</w:t>
      </w:r>
      <w:r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color w:val="000000"/>
          <w:sz w:val="24"/>
        </w:rPr>
        <w:t>утвержденное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решением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Совета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Новогоренского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сельского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поселения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от</w:t>
      </w:r>
      <w:r>
        <w:rPr>
          <w:rFonts w:ascii="Arial" w:hAnsi="Arial"/>
          <w:color w:val="000000"/>
          <w:sz w:val="24"/>
        </w:rPr>
        <w:t xml:space="preserve"> 30.10.2013 </w:t>
      </w:r>
      <w:r>
        <w:rPr>
          <w:rFonts w:ascii="Arial" w:hAnsi="Arial"/>
          <w:color w:val="000000"/>
          <w:sz w:val="24"/>
        </w:rPr>
        <w:t>№</w:t>
      </w:r>
      <w:r>
        <w:rPr>
          <w:rFonts w:ascii="Arial" w:hAnsi="Arial"/>
          <w:color w:val="000000"/>
          <w:sz w:val="24"/>
        </w:rPr>
        <w:t xml:space="preserve"> 60 </w:t>
      </w:r>
      <w:r>
        <w:rPr>
          <w:rFonts w:ascii="Arial" w:hAnsi="Arial"/>
          <w:color w:val="000000"/>
          <w:sz w:val="24"/>
        </w:rPr>
        <w:t>«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создании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муниципального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дорожного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фонда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муниципального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образования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«Новогоренское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сельское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поселение»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утверждении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положения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порядке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формирования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использования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бюджетных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ассигнований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муниципального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дорожного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фонда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муниципального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образования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«Новогоренское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сельское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поселение»</w:t>
      </w:r>
      <w:r>
        <w:rPr>
          <w:rFonts w:ascii="Arial" w:hAnsi="Arial"/>
          <w:color w:val="000000"/>
          <w:sz w:val="24"/>
        </w:rPr>
        <w:t>»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следующие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sz w:val="24"/>
        </w:rPr>
        <w:t>изменения</w:t>
      </w:r>
      <w:r>
        <w:rPr>
          <w:rFonts w:ascii="Arial" w:hAnsi="Arial"/>
          <w:sz w:val="24"/>
        </w:rPr>
        <w:t>:</w:t>
      </w:r>
    </w:p>
    <w:p w14:paraId="0F000000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1.1. </w:t>
      </w:r>
      <w:r>
        <w:rPr>
          <w:rFonts w:ascii="Arial" w:hAnsi="Arial"/>
          <w:sz w:val="24"/>
        </w:rPr>
        <w:t>Пункт</w:t>
      </w:r>
      <w:r>
        <w:rPr>
          <w:rFonts w:ascii="Arial" w:hAnsi="Arial"/>
          <w:sz w:val="24"/>
        </w:rPr>
        <w:t xml:space="preserve"> 2.1 </w:t>
      </w:r>
      <w:r>
        <w:rPr>
          <w:rFonts w:ascii="Arial" w:hAnsi="Arial"/>
          <w:sz w:val="24"/>
        </w:rPr>
        <w:t>изложить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следующей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редакции</w:t>
      </w:r>
      <w:r>
        <w:rPr>
          <w:rFonts w:ascii="Arial" w:hAnsi="Arial"/>
          <w:sz w:val="24"/>
        </w:rPr>
        <w:t xml:space="preserve">: </w:t>
      </w:r>
    </w:p>
    <w:p w14:paraId="10000000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«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2.1.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Объем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бюджетных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ассигнований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муниципального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дорожного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фонда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утверждается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решением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Совета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Новогоренского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сельского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поселения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о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местном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бюджете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на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очередной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финансовый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год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(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очередной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финансовый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год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и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плановый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период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)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в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размере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не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менее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прогнозируемого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объема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доходов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бюджета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муниципального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образования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«Новогоренское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сельское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поселение»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,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установленных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решением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представительного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органа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муниципального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образования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,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от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:</w:t>
      </w:r>
    </w:p>
    <w:p w14:paraId="11000000">
      <w:pPr>
        <w:pStyle w:val="Style_3"/>
        <w:spacing w:after="0" w:before="0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кцизов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автомобильный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бензин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прямогонный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бензин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дизельное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топливо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моторные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масла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для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дизельных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или</w:t>
      </w:r>
      <w:r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>карбюраторных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инжекторных</w:t>
      </w:r>
      <w:r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>двигателей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производимые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территории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Российской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Федерации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подлежащих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зачислению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местный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бюджет</w:t>
      </w:r>
      <w:r>
        <w:rPr>
          <w:rFonts w:ascii="Arial" w:hAnsi="Arial"/>
          <w:sz w:val="24"/>
        </w:rPr>
        <w:t>;</w:t>
      </w:r>
    </w:p>
    <w:p w14:paraId="12000000">
      <w:pPr>
        <w:pStyle w:val="Style_3"/>
        <w:spacing w:after="0" w:before="0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доходов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местных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бюджетов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от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транспортного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налога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если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законом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субъекта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Российской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Федерации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установлены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единые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нормативы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отчислений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от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транспортного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налога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местные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бюджеты</w:t>
      </w:r>
      <w:r>
        <w:rPr>
          <w:rFonts w:ascii="Arial" w:hAnsi="Arial"/>
          <w:sz w:val="24"/>
        </w:rPr>
        <w:t>);</w:t>
      </w:r>
    </w:p>
    <w:p w14:paraId="13000000">
      <w:pPr>
        <w:pStyle w:val="Style_3"/>
        <w:spacing w:after="0" w:before="0"/>
        <w:ind w:firstLine="708"/>
        <w:jc w:val="both"/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доходов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местных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бюджетов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от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платы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в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счет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возмещения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вреда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,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причиняемого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автомобильным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дорогам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местного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значения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тяжеловесными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транспортными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средствами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;</w:t>
      </w:r>
    </w:p>
    <w:p w14:paraId="14000000">
      <w:pPr>
        <w:pStyle w:val="Style_3"/>
        <w:spacing w:after="0" w:before="0"/>
        <w:ind w:firstLine="708"/>
        <w:jc w:val="both"/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доходов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местных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бюджетов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от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штрафов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за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нарушение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правил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движения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тяжеловесного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и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(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или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)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крупногабаритного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транспортного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средства</w:t>
      </w:r>
      <w:r>
        <w:rPr>
          <w:rFonts w:ascii="Arial" w:hAnsi="Arial"/>
          <w:i w:val="0"/>
          <w:caps w:val="0"/>
          <w:color w:val="000000"/>
          <w:spacing w:val="0"/>
          <w:sz w:val="24"/>
          <w:highlight w:val="white"/>
        </w:rPr>
        <w:t>;</w:t>
      </w:r>
    </w:p>
    <w:p w14:paraId="15000000">
      <w:pPr>
        <w:pStyle w:val="Style_3"/>
        <w:spacing w:after="0" w:before="0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иных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поступлений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местный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бюджет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утвержденных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решением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представительного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органа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муниципального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образования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предусматривающим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создание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муниципального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дорожного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фонда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»</w:t>
      </w:r>
      <w:r>
        <w:rPr>
          <w:rFonts w:ascii="Arial" w:hAnsi="Arial"/>
          <w:sz w:val="24"/>
        </w:rPr>
        <w:t>.</w:t>
      </w:r>
    </w:p>
    <w:p w14:paraId="16000000">
      <w:pPr>
        <w:pStyle w:val="Style_4"/>
        <w:ind w:firstLine="708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 xml:space="preserve">2. </w:t>
      </w:r>
      <w:r>
        <w:rPr>
          <w:rFonts w:ascii="Arial" w:hAnsi="Arial"/>
          <w:sz w:val="24"/>
        </w:rPr>
        <w:t>Настоящее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решение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вступает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силу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даты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подписания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и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распространяет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свое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действия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на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правоотношения</w:t>
      </w:r>
      <w:r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color w:val="000000"/>
          <w:sz w:val="24"/>
        </w:rPr>
        <w:t>возникшие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с</w:t>
      </w:r>
      <w:r>
        <w:rPr>
          <w:rFonts w:ascii="Arial" w:hAnsi="Arial"/>
          <w:color w:val="000000"/>
          <w:sz w:val="24"/>
        </w:rPr>
        <w:t xml:space="preserve"> 01 </w:t>
      </w:r>
      <w:r>
        <w:rPr>
          <w:rFonts w:ascii="Arial" w:hAnsi="Arial"/>
          <w:color w:val="000000"/>
          <w:sz w:val="24"/>
        </w:rPr>
        <w:t>января</w:t>
      </w:r>
      <w:r>
        <w:rPr>
          <w:rFonts w:ascii="Arial" w:hAnsi="Arial"/>
          <w:color w:val="000000"/>
          <w:sz w:val="24"/>
        </w:rPr>
        <w:t xml:space="preserve"> 202</w:t>
      </w:r>
      <w:r>
        <w:rPr>
          <w:rFonts w:ascii="Arial" w:hAnsi="Arial"/>
          <w:color w:val="000000"/>
          <w:sz w:val="24"/>
        </w:rPr>
        <w:t>4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года</w:t>
      </w:r>
      <w:r>
        <w:rPr>
          <w:rFonts w:ascii="Arial" w:hAnsi="Arial"/>
          <w:color w:val="000000"/>
          <w:sz w:val="24"/>
        </w:rPr>
        <w:t>.</w:t>
      </w:r>
    </w:p>
    <w:p w14:paraId="17000000">
      <w:pPr>
        <w:spacing w:after="120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r>
        <w:rPr>
          <w:rFonts w:ascii="Arial" w:hAnsi="Arial"/>
          <w:sz w:val="24"/>
        </w:rPr>
        <w:t>Настоящее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решение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опубликовать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Ведомостях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органов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местного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самоуправления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Новогоренского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сельского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поселения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разместить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официальном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сайте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органов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местного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самоуправления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Новогоренского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сельского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поселения</w:t>
      </w:r>
      <w:r>
        <w:rPr>
          <w:rFonts w:ascii="Arial" w:hAnsi="Arial"/>
          <w:sz w:val="24"/>
        </w:rPr>
        <w:t>.</w:t>
      </w:r>
    </w:p>
    <w:p w14:paraId="18000000">
      <w:pPr>
        <w:pStyle w:val="Style_5"/>
        <w:ind w:firstLine="0"/>
        <w:rPr>
          <w:rFonts w:ascii="Arial" w:hAnsi="Arial"/>
          <w:sz w:val="24"/>
        </w:rPr>
      </w:pPr>
    </w:p>
    <w:p w14:paraId="19000000">
      <w:pPr>
        <w:pStyle w:val="Style_5"/>
        <w:ind w:firstLine="0"/>
        <w:rPr>
          <w:rFonts w:ascii="Arial" w:hAnsi="Arial"/>
          <w:sz w:val="24"/>
        </w:rPr>
      </w:pPr>
    </w:p>
    <w:p w14:paraId="1A000000">
      <w:pPr>
        <w:pStyle w:val="Style_5"/>
        <w:ind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Председатель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Совета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Новогоренского</w:t>
      </w:r>
      <w:r>
        <w:rPr>
          <w:rFonts w:ascii="Arial" w:hAnsi="Arial"/>
          <w:sz w:val="24"/>
        </w:rPr>
        <w:t xml:space="preserve"> </w:t>
      </w:r>
    </w:p>
    <w:p w14:paraId="1B000000">
      <w:pPr>
        <w:pStyle w:val="Style_5"/>
        <w:ind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Сельского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поселения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</w:t>
      </w:r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Караваева</w:t>
      </w:r>
    </w:p>
    <w:p w14:paraId="1C000000">
      <w:pPr>
        <w:spacing w:after="120"/>
        <w:ind/>
        <w:jc w:val="both"/>
        <w:rPr>
          <w:rFonts w:ascii="Arial" w:hAnsi="Arial"/>
          <w:sz w:val="24"/>
        </w:rPr>
      </w:pPr>
    </w:p>
    <w:p w14:paraId="1D000000">
      <w:pPr>
        <w:ind/>
        <w:jc w:val="both"/>
        <w:rPr>
          <w:rFonts w:ascii="Arial" w:hAnsi="Arial"/>
          <w:sz w:val="24"/>
        </w:rPr>
      </w:pPr>
    </w:p>
    <w:p w14:paraId="1E000000">
      <w:pPr>
        <w:pStyle w:val="Style_5"/>
        <w:ind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Новогоренского</w:t>
      </w:r>
      <w:r>
        <w:rPr>
          <w:rFonts w:ascii="Arial" w:hAnsi="Arial"/>
          <w:sz w:val="24"/>
        </w:rPr>
        <w:t xml:space="preserve"> </w:t>
      </w:r>
    </w:p>
    <w:p w14:paraId="1F000000">
      <w:pPr>
        <w:pStyle w:val="Style_5"/>
        <w:ind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сельского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поселения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      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Комарова</w:t>
      </w:r>
    </w:p>
    <w:p w14:paraId="20000000">
      <w:pPr>
        <w:pStyle w:val="Style_5"/>
        <w:ind w:firstLine="0"/>
        <w:rPr>
          <w:rFonts w:ascii="Arial" w:hAnsi="Arial"/>
          <w:sz w:val="24"/>
        </w:rPr>
      </w:pPr>
    </w:p>
    <w:p w14:paraId="21000000">
      <w:pPr>
        <w:pStyle w:val="Style_5"/>
        <w:ind w:firstLine="0"/>
        <w:rPr>
          <w:rFonts w:ascii="Arial" w:hAnsi="Arial"/>
          <w:sz w:val="24"/>
        </w:rPr>
      </w:pPr>
    </w:p>
    <w:p w14:paraId="22000000">
      <w:pPr>
        <w:spacing w:after="120"/>
        <w:ind/>
        <w:jc w:val="both"/>
        <w:rPr>
          <w:rFonts w:ascii="Arial" w:hAnsi="Arial"/>
          <w:sz w:val="24"/>
        </w:rPr>
      </w:pPr>
    </w:p>
    <w:sectPr>
      <w:headerReference r:id="rId1" w:type="default"/>
      <w:pgSz w:h="16838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tabs>
        <w:tab w:leader="none" w:pos="4677" w:val="center"/>
        <w:tab w:leader="none" w:pos="9355" w:val="right"/>
      </w:tabs>
      <w:ind/>
      <w:jc w:val="center"/>
    </w:pPr>
  </w:p>
  <w:p w14:paraId="02000000">
    <w:pPr>
      <w:pStyle w:val="Style_1"/>
      <w:tabs>
        <w:tab w:leader="none" w:pos="4677" w:val="center"/>
        <w:tab w:leader="none" w:pos="9355" w:val="right"/>
      </w:tabs>
      <w:ind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Основной текст с отступом Знак1"/>
    <w:basedOn w:val="Style_9"/>
    <w:link w:val="Style_8_ch"/>
  </w:style>
  <w:style w:styleId="Style_8_ch" w:type="character">
    <w:name w:val="Основной текст с отступом Знак1"/>
    <w:basedOn w:val="Style_9_ch"/>
    <w:link w:val="Style_8"/>
  </w:style>
  <w:style w:styleId="Style_10" w:type="paragraph">
    <w:name w:val="toc 4"/>
    <w:next w:val="Style_6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6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ConsPlusTitle"/>
    <w:link w:val="Style_13_ch"/>
    <w:pPr>
      <w:widowControl w:val="0"/>
      <w:ind/>
    </w:pPr>
    <w:rPr>
      <w:rFonts w:ascii="Arial" w:hAnsi="Arial"/>
      <w:b w:val="1"/>
    </w:rPr>
  </w:style>
  <w:style w:styleId="Style_13_ch" w:type="character">
    <w:name w:val="ConsPlusTitle"/>
    <w:link w:val="Style_13"/>
    <w:rPr>
      <w:rFonts w:ascii="Arial" w:hAnsi="Arial"/>
      <w:b w:val="1"/>
    </w:rPr>
  </w:style>
  <w:style w:styleId="Style_14" w:type="paragraph">
    <w:name w:val="heading 3"/>
    <w:next w:val="Style_6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3" w:type="paragraph">
    <w:name w:val="s_1"/>
    <w:basedOn w:val="Style_6"/>
    <w:link w:val="Style_3_ch"/>
    <w:pPr>
      <w:spacing w:afterAutospacing="on" w:beforeAutospacing="on"/>
      <w:ind/>
    </w:pPr>
    <w:rPr>
      <w:sz w:val="24"/>
    </w:rPr>
  </w:style>
  <w:style w:styleId="Style_3_ch" w:type="character">
    <w:name w:val="s_1"/>
    <w:basedOn w:val="Style_6_ch"/>
    <w:link w:val="Style_3"/>
    <w:rPr>
      <w:sz w:val="24"/>
    </w:rPr>
  </w:style>
  <w:style w:styleId="Style_15" w:type="paragraph">
    <w:name w:val="ConsNonformat"/>
    <w:link w:val="Style_15_ch"/>
    <w:pPr>
      <w:widowControl w:val="0"/>
      <w:ind w:right="19772"/>
    </w:pPr>
    <w:rPr>
      <w:rFonts w:ascii="Courier New" w:hAnsi="Courier New"/>
    </w:rPr>
  </w:style>
  <w:style w:styleId="Style_15_ch" w:type="character">
    <w:name w:val="ConsNonformat"/>
    <w:link w:val="Style_15"/>
    <w:rPr>
      <w:rFonts w:ascii="Courier New" w:hAnsi="Courier New"/>
    </w:rPr>
  </w:style>
  <w:style w:styleId="Style_16" w:type="paragraph">
    <w:name w:val="toc 3"/>
    <w:next w:val="Style_6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Body Text Indent"/>
    <w:basedOn w:val="Style_6"/>
    <w:link w:val="Style_18_ch"/>
    <w:pPr>
      <w:spacing w:after="120"/>
      <w:ind w:firstLine="0" w:left="283"/>
    </w:pPr>
    <w:rPr>
      <w:sz w:val="24"/>
    </w:rPr>
  </w:style>
  <w:style w:styleId="Style_18_ch" w:type="character">
    <w:name w:val="Body Text Indent"/>
    <w:basedOn w:val="Style_6_ch"/>
    <w:link w:val="Style_18"/>
    <w:rPr>
      <w:sz w:val="24"/>
    </w:rPr>
  </w:style>
  <w:style w:styleId="Style_19" w:type="paragraph">
    <w:name w:val="ConsPlusNormal"/>
    <w:link w:val="Style_19_ch"/>
    <w:pPr>
      <w:widowControl w:val="0"/>
      <w:ind w:firstLine="720"/>
    </w:pPr>
    <w:rPr>
      <w:rFonts w:ascii="Arial" w:hAnsi="Arial"/>
      <w:sz w:val="24"/>
    </w:rPr>
  </w:style>
  <w:style w:styleId="Style_19_ch" w:type="character">
    <w:name w:val="ConsPlusNormal"/>
    <w:link w:val="Style_19"/>
    <w:rPr>
      <w:rFonts w:ascii="Arial" w:hAnsi="Arial"/>
      <w:sz w:val="24"/>
    </w:rPr>
  </w:style>
  <w:style w:styleId="Style_20" w:type="paragraph">
    <w:name w:val="heading 1"/>
    <w:basedOn w:val="Style_6"/>
    <w:next w:val="Style_6"/>
    <w:link w:val="Style_20_ch"/>
    <w:uiPriority w:val="9"/>
    <w:qFormat/>
    <w:pPr>
      <w:keepNext w:val="1"/>
      <w:spacing w:after="60" w:before="240"/>
      <w:ind w:firstLine="709"/>
      <w:outlineLvl w:val="0"/>
    </w:pPr>
    <w:rPr>
      <w:rFonts w:ascii="Cambria" w:hAnsi="Cambria"/>
      <w:b w:val="1"/>
      <w:sz w:val="32"/>
    </w:rPr>
  </w:style>
  <w:style w:styleId="Style_20_ch" w:type="character">
    <w:name w:val="heading 1"/>
    <w:basedOn w:val="Style_6_ch"/>
    <w:link w:val="Style_20"/>
    <w:rPr>
      <w:rFonts w:ascii="Cambria" w:hAnsi="Cambria"/>
      <w:b w:val="1"/>
      <w:sz w:val="32"/>
    </w:rPr>
  </w:style>
  <w:style w:styleId="Style_2" w:type="paragraph">
    <w:name w:val="apple-converted-space"/>
    <w:basedOn w:val="Style_9"/>
    <w:link w:val="Style_2_ch"/>
  </w:style>
  <w:style w:styleId="Style_2_ch" w:type="character">
    <w:name w:val="apple-converted-space"/>
    <w:basedOn w:val="Style_9_ch"/>
    <w:link w:val="Style_2"/>
  </w:style>
  <w:style w:styleId="Style_21" w:type="paragraph">
    <w:name w:val="Hyperlink"/>
    <w:basedOn w:val="Style_9"/>
    <w:link w:val="Style_21_ch"/>
    <w:rPr>
      <w:color w:val="0000FF"/>
      <w:u w:val="single"/>
    </w:rPr>
  </w:style>
  <w:style w:styleId="Style_21_ch" w:type="character">
    <w:name w:val="Hyperlink"/>
    <w:basedOn w:val="Style_9_ch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6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6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4" w:type="paragraph">
    <w:name w:val="Body Text Indent 2"/>
    <w:basedOn w:val="Style_6"/>
    <w:link w:val="Style_4_ch"/>
    <w:pPr>
      <w:ind w:firstLine="567"/>
      <w:jc w:val="both"/>
    </w:pPr>
    <w:rPr>
      <w:sz w:val="28"/>
    </w:rPr>
  </w:style>
  <w:style w:styleId="Style_4_ch" w:type="character">
    <w:name w:val="Body Text Indent 2"/>
    <w:basedOn w:val="Style_6_ch"/>
    <w:link w:val="Style_4"/>
    <w:rPr>
      <w:sz w:val="28"/>
    </w:rPr>
  </w:style>
  <w:style w:styleId="Style_26" w:type="paragraph">
    <w:name w:val="toc 8"/>
    <w:next w:val="Style_6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5"/>
    <w:next w:val="Style_6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Balloon Text"/>
    <w:basedOn w:val="Style_6"/>
    <w:link w:val="Style_28_ch"/>
    <w:rPr>
      <w:rFonts w:ascii="Tahoma" w:hAnsi="Tahoma"/>
      <w:sz w:val="16"/>
    </w:rPr>
  </w:style>
  <w:style w:styleId="Style_28_ch" w:type="character">
    <w:name w:val="Balloon Text"/>
    <w:basedOn w:val="Style_6_ch"/>
    <w:link w:val="Style_28"/>
    <w:rPr>
      <w:rFonts w:ascii="Tahoma" w:hAnsi="Tahoma"/>
      <w:sz w:val="16"/>
    </w:rPr>
  </w:style>
  <w:style w:styleId="Style_5" w:type="paragraph">
    <w:name w:val="Body Text Indent 3"/>
    <w:basedOn w:val="Style_6"/>
    <w:link w:val="Style_5_ch"/>
    <w:pPr>
      <w:ind w:firstLine="810"/>
      <w:jc w:val="both"/>
    </w:pPr>
    <w:rPr>
      <w:sz w:val="28"/>
    </w:rPr>
  </w:style>
  <w:style w:styleId="Style_5_ch" w:type="character">
    <w:name w:val="Body Text Indent 3"/>
    <w:basedOn w:val="Style_6_ch"/>
    <w:link w:val="Style_5"/>
    <w:rPr>
      <w:sz w:val="28"/>
    </w:rPr>
  </w:style>
  <w:style w:styleId="Style_29" w:type="paragraph">
    <w:name w:val="Subtitle"/>
    <w:next w:val="Style_6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6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6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6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next w:val="Style_6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34" w:type="paragraph">
    <w:name w:val="footer"/>
    <w:basedOn w:val="Style_6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footer"/>
    <w:basedOn w:val="Style_6_ch"/>
    <w:link w:val="Style_34"/>
  </w:style>
  <w:style w:default="1" w:styleId="Style_3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2024-02-13T03:07:27Z</dcterms:modified>
</cp:coreProperties>
</file>