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D" w:rsidRDefault="005B6FFD" w:rsidP="005B6FF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НОВОГОРЕНСКОЕ СЕЛЬСКОЕ  ПОСЕЛЕНИЕ</w:t>
      </w:r>
    </w:p>
    <w:p w:rsidR="005B6FFD" w:rsidRDefault="005B6FFD" w:rsidP="005B6F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5B6FFD" w:rsidRDefault="005B6FFD" w:rsidP="005B6FFD">
      <w:pPr>
        <w:jc w:val="center"/>
        <w:rPr>
          <w:sz w:val="28"/>
          <w:szCs w:val="28"/>
        </w:rPr>
      </w:pPr>
    </w:p>
    <w:p w:rsidR="005B6FFD" w:rsidRDefault="005B6FFD" w:rsidP="005B6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24.0</w:t>
      </w:r>
      <w:r w:rsidR="00A61033">
        <w:rPr>
          <w:sz w:val="28"/>
          <w:szCs w:val="28"/>
        </w:rPr>
        <w:t>9</w:t>
      </w:r>
      <w:r>
        <w:rPr>
          <w:sz w:val="28"/>
          <w:szCs w:val="28"/>
        </w:rPr>
        <w:t xml:space="preserve">.2018   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   публичных       слушаний 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по     внесению изменений   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в  Устав муниципального     образования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«Новогоренское  сельское      поселение»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</w:p>
    <w:p w:rsidR="005B6FFD" w:rsidRPr="005B6FFD" w:rsidRDefault="005B6FFD" w:rsidP="005B6FF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Время – 16</w:t>
      </w:r>
      <w:r>
        <w:rPr>
          <w:sz w:val="28"/>
          <w:szCs w:val="28"/>
          <w:vertAlign w:val="superscript"/>
        </w:rPr>
        <w:t>00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–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B6FFD" w:rsidRDefault="005B6FFD" w:rsidP="005B6F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Жители д. </w:t>
      </w:r>
      <w:proofErr w:type="spellStart"/>
      <w:r>
        <w:rPr>
          <w:sz w:val="28"/>
          <w:szCs w:val="28"/>
        </w:rPr>
        <w:t>Новогорное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Усть-Чая</w:t>
      </w:r>
      <w:proofErr w:type="spellEnd"/>
      <w:r>
        <w:rPr>
          <w:sz w:val="28"/>
          <w:szCs w:val="28"/>
        </w:rPr>
        <w:t xml:space="preserve"> –  16  человек</w:t>
      </w:r>
    </w:p>
    <w:p w:rsidR="005B6FFD" w:rsidRDefault="005B6FFD" w:rsidP="005B6F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Депутаты: Кривошеина Т.Ю., Мальцева Т.Н., </w:t>
      </w: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Л.Л.,  Петрова А.Н.,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С.С., Фёдорова Н.Я.</w:t>
      </w:r>
    </w:p>
    <w:p w:rsidR="005B6FFD" w:rsidRDefault="005B6FFD" w:rsidP="005B6FFD">
      <w:pPr>
        <w:ind w:left="480"/>
        <w:rPr>
          <w:sz w:val="28"/>
          <w:szCs w:val="28"/>
        </w:rPr>
      </w:pPr>
    </w:p>
    <w:p w:rsidR="005B6FFD" w:rsidRDefault="005B6FFD" w:rsidP="005B6FFD">
      <w:pPr>
        <w:pStyle w:val="21"/>
      </w:pPr>
      <w:r>
        <w:rPr>
          <w:szCs w:val="28"/>
        </w:rPr>
        <w:t>Публичные слушания назначены постановлением администрации Новогоренского сельского поселения от  21.08.</w:t>
      </w:r>
      <w:r>
        <w:t>2018 г</w:t>
      </w:r>
      <w:r>
        <w:rPr>
          <w:szCs w:val="28"/>
        </w:rPr>
        <w:t>. №46а   «О  проведении публичных слушаний по проекту решения Совета Новогоренского сельского поселения  «О внесении изменений в Устав муниципального образования «Новогоренское сельское поселение».</w:t>
      </w:r>
    </w:p>
    <w:p w:rsidR="005B6FFD" w:rsidRDefault="005B6FFD" w:rsidP="005B6FFD">
      <w:pPr>
        <w:pStyle w:val="a3"/>
        <w:jc w:val="both"/>
      </w:pPr>
    </w:p>
    <w:p w:rsidR="005B6FFD" w:rsidRDefault="005B6FFD" w:rsidP="005B6FFD">
      <w:pPr>
        <w:jc w:val="both"/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И.А. Комарову –  она ознакомила присутствующих с проектом внесения изменений в Устав муниципального образования «Новогоренское сельское поселение» и также сообщила, что в период обсуждения проекта изменений в  Устав поселения предложений от населения не поступило, но поступили письма с Минюста России – Управления министерства юстиции Российской Федерации по Томской области, с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 прокуратуры, куда были отосланы на проверку проекты решения Совета</w:t>
      </w:r>
      <w:proofErr w:type="gramEnd"/>
      <w:r>
        <w:rPr>
          <w:sz w:val="28"/>
          <w:szCs w:val="28"/>
        </w:rPr>
        <w:t xml:space="preserve"> поселения  о внесении изменений в Устав муниципального образования «Новогоренское сельское поселение».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5B6FFD" w:rsidRDefault="005B6FFD" w:rsidP="00A610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B6FFD" w:rsidRDefault="005B6FFD" w:rsidP="005B6FFD">
      <w:pPr>
        <w:ind w:firstLine="709"/>
        <w:jc w:val="both"/>
        <w:rPr>
          <w:sz w:val="28"/>
          <w:szCs w:val="28"/>
        </w:rPr>
      </w:pPr>
    </w:p>
    <w:p w:rsidR="005B6FFD" w:rsidRDefault="005B6FFD" w:rsidP="005B6FF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B6FFD" w:rsidRDefault="005B6FFD" w:rsidP="005B6FFD">
      <w:pPr>
        <w:jc w:val="both"/>
        <w:rPr>
          <w:sz w:val="28"/>
          <w:szCs w:val="28"/>
        </w:rPr>
      </w:pPr>
    </w:p>
    <w:p w:rsidR="005B6FFD" w:rsidRDefault="00A61033" w:rsidP="005B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Кривошеина Т.Ю</w:t>
      </w:r>
      <w:r w:rsidR="005B6FFD">
        <w:rPr>
          <w:sz w:val="28"/>
          <w:szCs w:val="28"/>
        </w:rPr>
        <w:t>. – она предложила одобрить проект  внесения изменений в  Устав муниципального образования «Новогоренское сельское посел</w:t>
      </w:r>
      <w:r>
        <w:rPr>
          <w:sz w:val="28"/>
          <w:szCs w:val="28"/>
        </w:rPr>
        <w:t>ение»</w:t>
      </w:r>
      <w:r w:rsidR="005B6FFD">
        <w:rPr>
          <w:sz w:val="28"/>
          <w:szCs w:val="28"/>
        </w:rPr>
        <w:t>;</w:t>
      </w:r>
    </w:p>
    <w:p w:rsidR="005B6FFD" w:rsidRDefault="00A61033" w:rsidP="005B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-Мальцева Т.Н.</w:t>
      </w:r>
      <w:r w:rsidR="005B6FFD">
        <w:rPr>
          <w:sz w:val="28"/>
          <w:szCs w:val="28"/>
        </w:rPr>
        <w:t>. – он</w:t>
      </w:r>
      <w:r>
        <w:rPr>
          <w:sz w:val="28"/>
          <w:szCs w:val="28"/>
        </w:rPr>
        <w:t>а</w:t>
      </w:r>
      <w:r w:rsidR="005B6FFD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5B6FFD">
        <w:rPr>
          <w:sz w:val="28"/>
          <w:szCs w:val="28"/>
        </w:rPr>
        <w:t xml:space="preserve"> одобрить пр</w:t>
      </w:r>
      <w:r>
        <w:rPr>
          <w:sz w:val="28"/>
          <w:szCs w:val="28"/>
        </w:rPr>
        <w:t>оект внесения изменений в Устав.</w:t>
      </w:r>
    </w:p>
    <w:p w:rsidR="005B6FFD" w:rsidRDefault="00A61033" w:rsidP="005B6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Федорова Н.Я – </w:t>
      </w:r>
      <w:r w:rsidR="005B6FFD">
        <w:rPr>
          <w:sz w:val="28"/>
          <w:szCs w:val="28"/>
        </w:rPr>
        <w:t>одобрить проект внесения изменений в  Устав муниципального образования «Новогоренское сельское поселение</w:t>
      </w:r>
      <w:r>
        <w:rPr>
          <w:sz w:val="28"/>
          <w:szCs w:val="28"/>
        </w:rPr>
        <w:t>»</w:t>
      </w:r>
      <w:r w:rsidR="005B6FFD">
        <w:rPr>
          <w:sz w:val="28"/>
          <w:szCs w:val="28"/>
        </w:rPr>
        <w:t>.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pStyle w:val="2"/>
      </w:pPr>
      <w:r>
        <w:t>1. Одобрить в целом проект внесения изменений  в  Устав муниципального образования  «Новогоренское сельское поселение».</w:t>
      </w:r>
    </w:p>
    <w:p w:rsidR="005B6FFD" w:rsidRDefault="005B6FFD" w:rsidP="005B6FFD">
      <w:pPr>
        <w:jc w:val="both"/>
        <w:rPr>
          <w:sz w:val="28"/>
          <w:szCs w:val="28"/>
        </w:rPr>
      </w:pPr>
    </w:p>
    <w:p w:rsidR="005B6FFD" w:rsidRDefault="005B6FFD" w:rsidP="005B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депутатам Совета Новогоренского сельского поселения  принять решение «О внесении изменений в Устав муниципального образования «Новогоренское сельское поселение».</w:t>
      </w:r>
    </w:p>
    <w:p w:rsidR="005B6FFD" w:rsidRDefault="005B6FFD" w:rsidP="005B6FFD">
      <w:pPr>
        <w:jc w:val="both"/>
        <w:rPr>
          <w:sz w:val="28"/>
          <w:szCs w:val="28"/>
        </w:rPr>
      </w:pPr>
    </w:p>
    <w:p w:rsidR="005B6FFD" w:rsidRDefault="005B6FFD" w:rsidP="005B6FFD">
      <w:pPr>
        <w:jc w:val="both"/>
        <w:rPr>
          <w:sz w:val="28"/>
          <w:szCs w:val="28"/>
        </w:rPr>
      </w:pPr>
    </w:p>
    <w:p w:rsidR="005B6FFD" w:rsidRDefault="005B6FFD" w:rsidP="005B6FFD">
      <w:pPr>
        <w:ind w:firstLine="540"/>
        <w:jc w:val="both"/>
        <w:rPr>
          <w:sz w:val="28"/>
          <w:szCs w:val="28"/>
        </w:rPr>
      </w:pPr>
    </w:p>
    <w:p w:rsidR="005B6FFD" w:rsidRDefault="00A61033" w:rsidP="005B6FF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- 24</w:t>
      </w:r>
      <w:r w:rsidR="005B6FFD">
        <w:rPr>
          <w:sz w:val="28"/>
          <w:szCs w:val="28"/>
        </w:rPr>
        <w:t xml:space="preserve"> чел.,  «ПРОТИВ» - нет, «ВОЗДЕРЖАЛИСЬ» - нет.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5B6FFD" w:rsidRDefault="005B6FFD" w:rsidP="005B6FFD">
      <w:pPr>
        <w:rPr>
          <w:sz w:val="28"/>
          <w:szCs w:val="28"/>
        </w:rPr>
      </w:pPr>
    </w:p>
    <w:p w:rsidR="005B6FFD" w:rsidRDefault="005B6FFD" w:rsidP="005B6FFD"/>
    <w:p w:rsidR="005B6FFD" w:rsidRDefault="005B6FFD" w:rsidP="005B6FFD"/>
    <w:p w:rsidR="005B6FFD" w:rsidRDefault="005B6FFD" w:rsidP="005B6FFD"/>
    <w:p w:rsidR="00F904CD" w:rsidRDefault="00F904CD"/>
    <w:sectPr w:rsidR="00F904CD" w:rsidSect="00F9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6FFD"/>
    <w:rsid w:val="005B6FFD"/>
    <w:rsid w:val="00A61033"/>
    <w:rsid w:val="00AC5FB0"/>
    <w:rsid w:val="00F9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FFD"/>
    <w:pPr>
      <w:ind w:firstLine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B6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B6FF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B6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5B6FFD"/>
    <w:pPr>
      <w:tabs>
        <w:tab w:val="right" w:pos="9355"/>
      </w:tabs>
      <w:suppressAutoHyphens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79C7-3549-4805-B40F-BEC86A56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2018-10-05T08:12:00Z</cp:lastPrinted>
  <dcterms:created xsi:type="dcterms:W3CDTF">2018-10-05T07:52:00Z</dcterms:created>
  <dcterms:modified xsi:type="dcterms:W3CDTF">2018-10-05T08:19:00Z</dcterms:modified>
</cp:coreProperties>
</file>